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377" w:rsidRDefault="00CB3377">
      <w:pPr>
        <w:pStyle w:val="Title"/>
        <w:tabs>
          <w:tab w:val="left" w:pos="6000"/>
        </w:tabs>
        <w:ind w:right="-288"/>
        <w:rPr>
          <w:sz w:val="24"/>
        </w:rPr>
      </w:pPr>
      <w:r>
        <w:rPr>
          <w:sz w:val="24"/>
        </w:rPr>
        <w:t>BOARD OF SELECTMEN</w:t>
      </w:r>
    </w:p>
    <w:p w:rsidR="00CB3377" w:rsidRPr="00257042" w:rsidRDefault="00CB3377">
      <w:pPr>
        <w:pStyle w:val="Title"/>
        <w:rPr>
          <w:sz w:val="24"/>
        </w:rPr>
      </w:pPr>
      <w:r w:rsidRPr="00257042">
        <w:rPr>
          <w:sz w:val="24"/>
        </w:rPr>
        <w:t xml:space="preserve">   MEETING MINUTES</w:t>
      </w:r>
    </w:p>
    <w:p w:rsidR="00CB3377" w:rsidRPr="00227FA0" w:rsidRDefault="00EB3289">
      <w:pPr>
        <w:jc w:val="both"/>
        <w:rPr>
          <w:bCs/>
          <w:sz w:val="24"/>
        </w:rPr>
      </w:pPr>
      <w:r>
        <w:rPr>
          <w:bCs/>
          <w:sz w:val="24"/>
        </w:rPr>
        <w:tab/>
      </w:r>
      <w:r>
        <w:rPr>
          <w:bCs/>
          <w:sz w:val="24"/>
        </w:rPr>
        <w:tab/>
      </w:r>
      <w:r>
        <w:rPr>
          <w:bCs/>
          <w:sz w:val="24"/>
        </w:rPr>
        <w:tab/>
      </w:r>
      <w:r>
        <w:rPr>
          <w:bCs/>
          <w:sz w:val="24"/>
        </w:rPr>
        <w:tab/>
      </w:r>
      <w:r>
        <w:rPr>
          <w:bCs/>
          <w:sz w:val="24"/>
        </w:rPr>
        <w:tab/>
        <w:t xml:space="preserve">       </w:t>
      </w:r>
      <w:r w:rsidR="00C60F94">
        <w:rPr>
          <w:bCs/>
          <w:sz w:val="24"/>
        </w:rPr>
        <w:t>November 25, 2013</w:t>
      </w:r>
    </w:p>
    <w:p w:rsidR="00CB3377" w:rsidRDefault="00CB3377">
      <w:pPr>
        <w:ind w:right="-288"/>
        <w:jc w:val="both"/>
        <w:rPr>
          <w:b/>
          <w:bCs/>
          <w:sz w:val="22"/>
          <w:szCs w:val="22"/>
        </w:rPr>
      </w:pPr>
    </w:p>
    <w:p w:rsidR="00CB3377" w:rsidRPr="00806260" w:rsidRDefault="00CB3377">
      <w:pPr>
        <w:ind w:right="-288"/>
        <w:jc w:val="both"/>
        <w:rPr>
          <w:rFonts w:ascii="Century" w:hAnsi="Century"/>
          <w:sz w:val="22"/>
          <w:szCs w:val="22"/>
        </w:rPr>
      </w:pPr>
      <w:r w:rsidRPr="00806260">
        <w:rPr>
          <w:rFonts w:ascii="Century" w:hAnsi="Century"/>
          <w:b/>
          <w:bCs/>
          <w:sz w:val="22"/>
          <w:szCs w:val="22"/>
        </w:rPr>
        <w:t>PRESENT:</w:t>
      </w:r>
      <w:r w:rsidRPr="00806260">
        <w:rPr>
          <w:rFonts w:ascii="Century" w:hAnsi="Century"/>
          <w:sz w:val="22"/>
          <w:szCs w:val="22"/>
        </w:rPr>
        <w:tab/>
        <w:t>SEAN P. MURPHY, CHAIRMAN;</w:t>
      </w:r>
      <w:r w:rsidR="00EB3289" w:rsidRPr="00806260">
        <w:rPr>
          <w:rFonts w:ascii="Century" w:hAnsi="Century"/>
          <w:sz w:val="22"/>
          <w:szCs w:val="22"/>
        </w:rPr>
        <w:t xml:space="preserve"> </w:t>
      </w:r>
      <w:r w:rsidR="00D375E3" w:rsidRPr="00806260">
        <w:rPr>
          <w:rFonts w:ascii="Century" w:hAnsi="Century"/>
          <w:sz w:val="22"/>
          <w:szCs w:val="22"/>
        </w:rPr>
        <w:t xml:space="preserve">PRISCILLA R. LINDQUIST, SELECTMAN; </w:t>
      </w:r>
      <w:r w:rsidRPr="00806260">
        <w:rPr>
          <w:rFonts w:ascii="Century" w:hAnsi="Century"/>
          <w:sz w:val="22"/>
          <w:szCs w:val="22"/>
        </w:rPr>
        <w:t>SALLY THERIAULT, ADMINSTRATIVE ASSISTANT</w:t>
      </w:r>
    </w:p>
    <w:p w:rsidR="00CB3377" w:rsidRPr="00806260" w:rsidRDefault="00CB3377" w:rsidP="00E6236C">
      <w:pPr>
        <w:jc w:val="both"/>
        <w:rPr>
          <w:rFonts w:ascii="Century" w:hAnsi="Century"/>
          <w:sz w:val="22"/>
          <w:szCs w:val="22"/>
        </w:rPr>
      </w:pPr>
    </w:p>
    <w:p w:rsidR="00CB3377" w:rsidRPr="00806260" w:rsidRDefault="00CB3377" w:rsidP="00E6236C">
      <w:pPr>
        <w:jc w:val="both"/>
        <w:rPr>
          <w:rFonts w:ascii="Century" w:hAnsi="Century"/>
          <w:sz w:val="22"/>
          <w:szCs w:val="22"/>
        </w:rPr>
      </w:pPr>
      <w:r w:rsidRPr="00806260">
        <w:rPr>
          <w:rFonts w:ascii="Century" w:hAnsi="Century"/>
          <w:sz w:val="22"/>
          <w:szCs w:val="22"/>
        </w:rPr>
        <w:t xml:space="preserve">The public meeting began at 7:00 pm.  </w:t>
      </w:r>
    </w:p>
    <w:p w:rsidR="00CB3377" w:rsidRPr="00806260" w:rsidRDefault="00CB3377" w:rsidP="0040166F">
      <w:pPr>
        <w:jc w:val="both"/>
        <w:rPr>
          <w:rFonts w:ascii="Century" w:hAnsi="Century"/>
          <w:sz w:val="22"/>
          <w:szCs w:val="22"/>
        </w:rPr>
      </w:pPr>
      <w:r w:rsidRPr="00806260">
        <w:rPr>
          <w:rFonts w:ascii="Century" w:hAnsi="Century"/>
          <w:sz w:val="22"/>
          <w:szCs w:val="22"/>
        </w:rPr>
        <w:t>Guest</w:t>
      </w:r>
      <w:r w:rsidR="003B6B3F" w:rsidRPr="00806260">
        <w:rPr>
          <w:rFonts w:ascii="Century" w:hAnsi="Century"/>
          <w:sz w:val="22"/>
          <w:szCs w:val="22"/>
        </w:rPr>
        <w:t>s</w:t>
      </w:r>
      <w:r w:rsidR="00EB3289" w:rsidRPr="00806260">
        <w:rPr>
          <w:rFonts w:ascii="Century" w:hAnsi="Century"/>
          <w:sz w:val="22"/>
          <w:szCs w:val="22"/>
        </w:rPr>
        <w:t>: P. Williams (Tri Tow</w:t>
      </w:r>
      <w:r w:rsidR="00C60F94">
        <w:rPr>
          <w:rFonts w:ascii="Century" w:hAnsi="Century"/>
          <w:sz w:val="22"/>
          <w:szCs w:val="22"/>
        </w:rPr>
        <w:t xml:space="preserve">n News), Chief Beaudoin, Chief Carrier, J. Forbes, </w:t>
      </w:r>
      <w:r w:rsidR="001A70B0">
        <w:rPr>
          <w:rFonts w:ascii="Century" w:hAnsi="Century"/>
          <w:sz w:val="22"/>
          <w:szCs w:val="22"/>
        </w:rPr>
        <w:t xml:space="preserve">H. Williams, </w:t>
      </w:r>
      <w:r w:rsidR="00C60F94">
        <w:rPr>
          <w:rFonts w:ascii="Century" w:hAnsi="Century"/>
          <w:sz w:val="22"/>
          <w:szCs w:val="22"/>
        </w:rPr>
        <w:t>A. Thompson, E. Cabral, L. Kennedy (Carriage Town News)</w:t>
      </w:r>
    </w:p>
    <w:p w:rsidR="00CB3377" w:rsidRPr="00806260" w:rsidRDefault="00CB3377" w:rsidP="00E6236C">
      <w:pPr>
        <w:jc w:val="both"/>
        <w:rPr>
          <w:rFonts w:ascii="Century" w:hAnsi="Century"/>
          <w:sz w:val="22"/>
          <w:szCs w:val="22"/>
        </w:rPr>
      </w:pPr>
    </w:p>
    <w:p w:rsidR="00EB3289" w:rsidRPr="00806260" w:rsidRDefault="00CB3377" w:rsidP="00EB3289">
      <w:pPr>
        <w:pStyle w:val="Heading2"/>
        <w:numPr>
          <w:ilvl w:val="0"/>
          <w:numId w:val="0"/>
        </w:numPr>
        <w:rPr>
          <w:rFonts w:ascii="Century" w:hAnsi="Century"/>
          <w:b/>
          <w:sz w:val="22"/>
          <w:szCs w:val="22"/>
        </w:rPr>
      </w:pPr>
      <w:r w:rsidRPr="00806260">
        <w:rPr>
          <w:rFonts w:ascii="Century" w:hAnsi="Century"/>
          <w:b/>
          <w:sz w:val="22"/>
          <w:szCs w:val="22"/>
        </w:rPr>
        <w:t>Public Announcements</w:t>
      </w:r>
    </w:p>
    <w:p w:rsidR="00A6207A" w:rsidRPr="00A6207A" w:rsidRDefault="00A6207A" w:rsidP="00A6207A">
      <w:pPr>
        <w:numPr>
          <w:ilvl w:val="0"/>
          <w:numId w:val="3"/>
        </w:numPr>
        <w:tabs>
          <w:tab w:val="clear" w:pos="360"/>
          <w:tab w:val="num" w:pos="720"/>
        </w:tabs>
        <w:suppressAutoHyphens w:val="0"/>
        <w:ind w:left="720"/>
        <w:rPr>
          <w:sz w:val="22"/>
          <w:szCs w:val="22"/>
        </w:rPr>
      </w:pPr>
      <w:r w:rsidRPr="00A6207A">
        <w:rPr>
          <w:sz w:val="22"/>
          <w:szCs w:val="22"/>
        </w:rPr>
        <w:t>The Hampstead Firemen’s Association is sponsoring the Annual Christmas Parade on Saturday, December 7</w:t>
      </w:r>
      <w:r w:rsidRPr="00A6207A">
        <w:rPr>
          <w:sz w:val="22"/>
          <w:szCs w:val="22"/>
          <w:vertAlign w:val="superscript"/>
        </w:rPr>
        <w:t>th</w:t>
      </w:r>
      <w:r w:rsidRPr="00A6207A">
        <w:rPr>
          <w:sz w:val="22"/>
          <w:szCs w:val="22"/>
        </w:rPr>
        <w:t xml:space="preserve"> at 2:00 pm.  In celebration of the 75</w:t>
      </w:r>
      <w:r w:rsidRPr="00A6207A">
        <w:rPr>
          <w:sz w:val="22"/>
          <w:szCs w:val="22"/>
          <w:vertAlign w:val="superscript"/>
        </w:rPr>
        <w:t>th</w:t>
      </w:r>
      <w:r w:rsidRPr="00A6207A">
        <w:rPr>
          <w:sz w:val="22"/>
          <w:szCs w:val="22"/>
        </w:rPr>
        <w:t xml:space="preserve"> Anniversary of the Fire Association, the theme for the parade is “Christmas in 1938”.</w:t>
      </w:r>
    </w:p>
    <w:p w:rsidR="00A6207A" w:rsidRDefault="00A6207A" w:rsidP="00A6207A">
      <w:pPr>
        <w:numPr>
          <w:ilvl w:val="0"/>
          <w:numId w:val="3"/>
        </w:numPr>
        <w:tabs>
          <w:tab w:val="clear" w:pos="360"/>
          <w:tab w:val="num" w:pos="720"/>
        </w:tabs>
        <w:suppressAutoHyphens w:val="0"/>
        <w:ind w:left="720"/>
        <w:rPr>
          <w:sz w:val="24"/>
        </w:rPr>
      </w:pPr>
      <w:r w:rsidRPr="00A6207A">
        <w:rPr>
          <w:sz w:val="22"/>
          <w:szCs w:val="22"/>
        </w:rPr>
        <w:t>Waste Oil, fluorescent light bulbs, car batteries and thermostats are collected at the Town Garage on the first and third Saturdays of the month 8 am to 1 pm. Books may be dropped off anytime</w:t>
      </w:r>
      <w:r w:rsidRPr="008A2D07">
        <w:rPr>
          <w:sz w:val="24"/>
        </w:rPr>
        <w:t>.</w:t>
      </w:r>
    </w:p>
    <w:p w:rsidR="00EB3289" w:rsidRPr="00806260" w:rsidRDefault="00EB3289" w:rsidP="00EB3289">
      <w:pPr>
        <w:ind w:left="360"/>
        <w:rPr>
          <w:rFonts w:ascii="Century" w:hAnsi="Century"/>
          <w:sz w:val="22"/>
          <w:szCs w:val="22"/>
        </w:rPr>
      </w:pPr>
    </w:p>
    <w:p w:rsidR="00CB3377" w:rsidRPr="00806260" w:rsidRDefault="00CB3377">
      <w:pPr>
        <w:pStyle w:val="Heading2"/>
        <w:rPr>
          <w:rFonts w:ascii="Century" w:hAnsi="Century"/>
          <w:b/>
          <w:bCs/>
          <w:sz w:val="22"/>
          <w:szCs w:val="26"/>
        </w:rPr>
      </w:pPr>
      <w:r w:rsidRPr="00806260">
        <w:rPr>
          <w:rFonts w:ascii="Century" w:hAnsi="Century"/>
          <w:b/>
          <w:bCs/>
          <w:sz w:val="22"/>
          <w:szCs w:val="26"/>
        </w:rPr>
        <w:t>Visitors Comment</w:t>
      </w:r>
    </w:p>
    <w:p w:rsidR="00DC14FD" w:rsidRDefault="00171165" w:rsidP="006D5D45">
      <w:pPr>
        <w:rPr>
          <w:rFonts w:ascii="Century" w:hAnsi="Century"/>
          <w:sz w:val="22"/>
          <w:szCs w:val="22"/>
        </w:rPr>
      </w:pPr>
      <w:r>
        <w:rPr>
          <w:rFonts w:ascii="Century" w:hAnsi="Century"/>
          <w:sz w:val="22"/>
          <w:szCs w:val="22"/>
        </w:rPr>
        <w:t>Allyson Thompson-Ms. Thompson at a previous meeting offered an original painting of the town.  She estimated the cost at $2,000.  The painting has the donation letter attached to the back of the frame.</w:t>
      </w:r>
    </w:p>
    <w:p w:rsidR="00171165" w:rsidRDefault="00171165" w:rsidP="006D5D45">
      <w:pPr>
        <w:rPr>
          <w:rFonts w:ascii="Century" w:hAnsi="Century"/>
          <w:sz w:val="22"/>
          <w:szCs w:val="22"/>
        </w:rPr>
      </w:pPr>
      <w:r>
        <w:rPr>
          <w:rFonts w:ascii="Century" w:hAnsi="Century"/>
          <w:sz w:val="22"/>
          <w:szCs w:val="22"/>
        </w:rPr>
        <w:t>The Selectmen thanked her for the beautiful donation and they will look for a home in the town office for it.</w:t>
      </w:r>
    </w:p>
    <w:p w:rsidR="00171165" w:rsidRPr="00806260" w:rsidRDefault="00171165" w:rsidP="006D5D45">
      <w:pPr>
        <w:rPr>
          <w:rFonts w:ascii="Century" w:hAnsi="Century"/>
          <w:sz w:val="22"/>
          <w:szCs w:val="22"/>
        </w:rPr>
      </w:pPr>
    </w:p>
    <w:p w:rsidR="00CB3377" w:rsidRPr="00806260" w:rsidRDefault="00CB3377">
      <w:pPr>
        <w:pStyle w:val="Heading2"/>
        <w:rPr>
          <w:rFonts w:ascii="Century" w:hAnsi="Century"/>
          <w:b/>
          <w:sz w:val="22"/>
          <w:szCs w:val="26"/>
        </w:rPr>
      </w:pPr>
      <w:r w:rsidRPr="00806260">
        <w:rPr>
          <w:rFonts w:ascii="Century" w:hAnsi="Century"/>
          <w:b/>
          <w:sz w:val="22"/>
          <w:szCs w:val="26"/>
        </w:rPr>
        <w:t>Department Heads</w:t>
      </w:r>
    </w:p>
    <w:p w:rsidR="00171165" w:rsidRDefault="00171165" w:rsidP="006C3C39">
      <w:pPr>
        <w:rPr>
          <w:rFonts w:ascii="Century" w:hAnsi="Century"/>
          <w:bCs/>
          <w:sz w:val="22"/>
          <w:szCs w:val="26"/>
        </w:rPr>
      </w:pPr>
      <w:r w:rsidRPr="00171165">
        <w:rPr>
          <w:rFonts w:ascii="Century" w:hAnsi="Century"/>
          <w:bCs/>
          <w:i/>
          <w:sz w:val="22"/>
          <w:szCs w:val="26"/>
          <w:u w:val="single"/>
        </w:rPr>
        <w:t>RAWD-</w:t>
      </w:r>
      <w:r>
        <w:rPr>
          <w:rFonts w:ascii="Century" w:hAnsi="Century"/>
          <w:bCs/>
          <w:sz w:val="22"/>
          <w:szCs w:val="26"/>
        </w:rPr>
        <w:t xml:space="preserve"> Ellen Cabral, a member of the Recycling and Waste Disposal Committee presented the Selectmen with a plaque from SC Johnson showing that Hampstead finished in 5</w:t>
      </w:r>
      <w:r w:rsidRPr="00171165">
        <w:rPr>
          <w:rFonts w:ascii="Century" w:hAnsi="Century"/>
          <w:bCs/>
          <w:sz w:val="22"/>
          <w:szCs w:val="26"/>
          <w:vertAlign w:val="superscript"/>
        </w:rPr>
        <w:t>th</w:t>
      </w:r>
      <w:r>
        <w:rPr>
          <w:rFonts w:ascii="Century" w:hAnsi="Century"/>
          <w:bCs/>
          <w:sz w:val="22"/>
          <w:szCs w:val="26"/>
        </w:rPr>
        <w:t xml:space="preserve"> place.  </w:t>
      </w:r>
      <w:r w:rsidR="00572498">
        <w:rPr>
          <w:rFonts w:ascii="Century" w:hAnsi="Century"/>
          <w:bCs/>
          <w:sz w:val="22"/>
          <w:szCs w:val="26"/>
        </w:rPr>
        <w:t>She also announced that the Town of Hampstead is the recipient of a $15,000 grant from SC Johnson to further the recycling efforts of the town.  She stated that the committee was looking at various options and one of the ideas is to have quest speakers come in to teach about recycling.</w:t>
      </w:r>
    </w:p>
    <w:p w:rsidR="00572498" w:rsidRDefault="00572498" w:rsidP="006C3C39">
      <w:pPr>
        <w:rPr>
          <w:rFonts w:ascii="Century" w:hAnsi="Century"/>
          <w:bCs/>
          <w:sz w:val="22"/>
          <w:szCs w:val="26"/>
        </w:rPr>
      </w:pPr>
      <w:r>
        <w:rPr>
          <w:rFonts w:ascii="Century" w:hAnsi="Century"/>
          <w:bCs/>
          <w:sz w:val="22"/>
          <w:szCs w:val="26"/>
        </w:rPr>
        <w:t xml:space="preserve">The Selectmen thanked her for the presentations and stated that there would need to be a public hearing scheduled where the amount is over $5,000.  </w:t>
      </w:r>
    </w:p>
    <w:p w:rsidR="00572498" w:rsidRDefault="00572498" w:rsidP="006C3C39">
      <w:pPr>
        <w:rPr>
          <w:rFonts w:ascii="Century" w:hAnsi="Century"/>
          <w:bCs/>
          <w:sz w:val="22"/>
          <w:szCs w:val="26"/>
        </w:rPr>
      </w:pPr>
    </w:p>
    <w:p w:rsidR="00572498" w:rsidRDefault="00572498" w:rsidP="006C3C39">
      <w:pPr>
        <w:rPr>
          <w:rFonts w:ascii="Century" w:hAnsi="Century"/>
          <w:bCs/>
          <w:sz w:val="22"/>
          <w:szCs w:val="26"/>
        </w:rPr>
      </w:pPr>
      <w:r w:rsidRPr="00572498">
        <w:rPr>
          <w:rFonts w:ascii="Century" w:hAnsi="Century"/>
          <w:bCs/>
          <w:i/>
          <w:sz w:val="22"/>
          <w:szCs w:val="26"/>
          <w:u w:val="single"/>
        </w:rPr>
        <w:t>Friends of Ordway Park</w:t>
      </w:r>
      <w:r>
        <w:rPr>
          <w:rFonts w:ascii="Century" w:hAnsi="Century"/>
          <w:bCs/>
          <w:sz w:val="22"/>
          <w:szCs w:val="26"/>
        </w:rPr>
        <w:t xml:space="preserve">-Julia Forbes stated that she recently was looking at the town maps and found out that the land purchased by the Conservation Commission in 2009/2010 was added to the land of Ordway Park.  The 3 acres are to stay in Conservation and she would like to have it corrected.  </w:t>
      </w:r>
      <w:r w:rsidR="000E3DA5">
        <w:rPr>
          <w:rFonts w:ascii="Century" w:hAnsi="Century"/>
          <w:bCs/>
          <w:sz w:val="22"/>
          <w:szCs w:val="26"/>
        </w:rPr>
        <w:t xml:space="preserve">She explained that she didn’t know how the mistake happened but that the Selectmen should have followed through on the process to make sure it was done correctly.  </w:t>
      </w:r>
      <w:r>
        <w:rPr>
          <w:rFonts w:ascii="Century" w:hAnsi="Century"/>
          <w:bCs/>
          <w:sz w:val="22"/>
          <w:szCs w:val="26"/>
        </w:rPr>
        <w:t xml:space="preserve">The Selectmen agreed that they are two separate </w:t>
      </w:r>
      <w:r w:rsidR="000E3DA5">
        <w:rPr>
          <w:rFonts w:ascii="Century" w:hAnsi="Century"/>
          <w:bCs/>
          <w:sz w:val="22"/>
          <w:szCs w:val="26"/>
        </w:rPr>
        <w:t>parcels.  Mrs. Forbes also asked to have the parcel known as Ordway Park changed on the assessing records to read the Martha Ordway Trust with BOS listed as Trustees.  She noticed that there are other parcels that are written as trusts and felt that this would be easier for the parcel to be found by others in the future instead of just being listed as a Town of Hampstead parcel and that information about the park will get lost.  Chairman Murphy thanked her for bringing</w:t>
      </w:r>
      <w:r w:rsidR="00F27C00">
        <w:rPr>
          <w:rFonts w:ascii="Century" w:hAnsi="Century"/>
          <w:bCs/>
          <w:sz w:val="22"/>
          <w:szCs w:val="26"/>
        </w:rPr>
        <w:t xml:space="preserve"> the issue to their attention.  They will make sure the necessary adjustments are made and take the issue to the Planning Board.</w:t>
      </w:r>
    </w:p>
    <w:p w:rsidR="00171165" w:rsidRPr="00171165" w:rsidRDefault="00171165" w:rsidP="006C3C39">
      <w:pPr>
        <w:rPr>
          <w:rFonts w:ascii="Century" w:hAnsi="Century"/>
          <w:bCs/>
          <w:i/>
          <w:sz w:val="22"/>
          <w:szCs w:val="26"/>
          <w:u w:val="single"/>
        </w:rPr>
      </w:pPr>
    </w:p>
    <w:p w:rsidR="00417C5B" w:rsidRDefault="00F27C00" w:rsidP="00EB3289">
      <w:pPr>
        <w:rPr>
          <w:rFonts w:ascii="Century" w:hAnsi="Century"/>
          <w:sz w:val="22"/>
          <w:szCs w:val="22"/>
        </w:rPr>
      </w:pPr>
      <w:r w:rsidRPr="001A70B0">
        <w:rPr>
          <w:rFonts w:ascii="Century" w:hAnsi="Century"/>
          <w:i/>
          <w:sz w:val="22"/>
          <w:szCs w:val="22"/>
          <w:u w:val="single"/>
        </w:rPr>
        <w:t>Recreation</w:t>
      </w:r>
      <w:r>
        <w:rPr>
          <w:rFonts w:ascii="Century" w:hAnsi="Century"/>
          <w:sz w:val="22"/>
          <w:szCs w:val="22"/>
        </w:rPr>
        <w:t>- Chairman Kim Colbert presented a warrant article to the Selectmen.  The HRC is looking to have a warrant article for $24,500 which is to help build a basketball court off Veterans’ Way.  Chairman Murphy asked if they were clear with the zoning- if this was allowed there.  Mrs. Colbert stated that they have been to the planning board and there were no issues.  She also asked them for the drainage locations plan for that location so that they could see where the courts would be placed.  It was noted that the cost to build the courts will be more than the $24,500 but they are doing fundraising for the rest.  She has had a few estimates but they are currently all over the place.</w:t>
      </w:r>
    </w:p>
    <w:p w:rsidR="00F27C00" w:rsidRDefault="00F27C00" w:rsidP="00EB3289">
      <w:pPr>
        <w:rPr>
          <w:rFonts w:ascii="Century" w:hAnsi="Century"/>
          <w:sz w:val="22"/>
          <w:szCs w:val="22"/>
        </w:rPr>
      </w:pPr>
      <w:r>
        <w:rPr>
          <w:rFonts w:ascii="Century" w:hAnsi="Century"/>
          <w:sz w:val="22"/>
          <w:szCs w:val="22"/>
        </w:rPr>
        <w:t>She also noted that for the first time there will be a Turkey Trot on Thanksgiving morning final sign ups at 8:00 and the run starting at 8:30 and the walkers will be right after.  The will be going down Emerson Avenue from St. Anne’s to Randall Lane, up Sawyer to Wash Pond and back to Emerson and the church (3k).</w:t>
      </w:r>
    </w:p>
    <w:p w:rsidR="00F27C00" w:rsidRDefault="00F27C00" w:rsidP="00EB3289">
      <w:pPr>
        <w:rPr>
          <w:rFonts w:ascii="Century" w:hAnsi="Century"/>
          <w:sz w:val="22"/>
          <w:szCs w:val="22"/>
        </w:rPr>
      </w:pPr>
      <w:r>
        <w:rPr>
          <w:rFonts w:ascii="Century" w:hAnsi="Century"/>
          <w:sz w:val="22"/>
          <w:szCs w:val="22"/>
        </w:rPr>
        <w:t xml:space="preserve">Chief Beaudoin stated that people need to be aware that they may be inconvenienced for about 20-25 minutes.  He noted that one lane will stay open on Emerson and Wash Pond during the race/walk.  </w:t>
      </w:r>
    </w:p>
    <w:p w:rsidR="00F27C00" w:rsidRDefault="00F27C00" w:rsidP="00EB3289">
      <w:pPr>
        <w:rPr>
          <w:rFonts w:ascii="Century" w:hAnsi="Century"/>
          <w:sz w:val="22"/>
          <w:szCs w:val="22"/>
        </w:rPr>
      </w:pPr>
    </w:p>
    <w:p w:rsidR="00F27C00" w:rsidRDefault="00F27C00" w:rsidP="00EB3289">
      <w:pPr>
        <w:rPr>
          <w:rFonts w:ascii="Century" w:hAnsi="Century"/>
          <w:sz w:val="22"/>
          <w:szCs w:val="22"/>
        </w:rPr>
      </w:pPr>
      <w:r w:rsidRPr="001A70B0">
        <w:rPr>
          <w:rFonts w:ascii="Century" w:hAnsi="Century"/>
          <w:i/>
          <w:sz w:val="22"/>
          <w:szCs w:val="22"/>
          <w:u w:val="single"/>
        </w:rPr>
        <w:t>Police-</w:t>
      </w:r>
      <w:r w:rsidR="001A70B0">
        <w:rPr>
          <w:rFonts w:ascii="Century" w:hAnsi="Century"/>
          <w:i/>
          <w:sz w:val="22"/>
          <w:szCs w:val="22"/>
          <w:u w:val="single"/>
        </w:rPr>
        <w:t xml:space="preserve"> </w:t>
      </w:r>
      <w:r>
        <w:rPr>
          <w:rFonts w:ascii="Century" w:hAnsi="Century"/>
          <w:sz w:val="22"/>
          <w:szCs w:val="22"/>
        </w:rPr>
        <w:t>Chief Beaudoin thanked Chairman Murphy’s company for donating 40 chairs to the new police station.  They are in perfect shape and will be good for the training room.  Currently the chairs are under the gym floor at the Memorial Gym.</w:t>
      </w:r>
    </w:p>
    <w:p w:rsidR="00F27C00" w:rsidRDefault="00F27C00" w:rsidP="00EB3289">
      <w:pPr>
        <w:rPr>
          <w:rFonts w:ascii="Century" w:hAnsi="Century"/>
          <w:sz w:val="22"/>
          <w:szCs w:val="22"/>
        </w:rPr>
      </w:pPr>
    </w:p>
    <w:p w:rsidR="00F27C00" w:rsidRDefault="00F27C00" w:rsidP="00EB3289">
      <w:pPr>
        <w:rPr>
          <w:rFonts w:ascii="Century" w:hAnsi="Century"/>
          <w:sz w:val="22"/>
          <w:szCs w:val="22"/>
        </w:rPr>
      </w:pPr>
      <w:r>
        <w:rPr>
          <w:rFonts w:ascii="Century" w:hAnsi="Century"/>
          <w:sz w:val="22"/>
          <w:szCs w:val="22"/>
        </w:rPr>
        <w:t>Chief Beaudoin also wanted to congratulate Detective Bob Kelley for the great job he did on the home invasion case in town.  Last year there was a home invasion with assaults and Detective Kelley kept working on the case and they have not caught 4 of the 5 subjects and know the 5</w:t>
      </w:r>
      <w:r w:rsidRPr="001A70B0">
        <w:rPr>
          <w:rFonts w:ascii="Century" w:hAnsi="Century"/>
          <w:sz w:val="22"/>
          <w:szCs w:val="22"/>
          <w:vertAlign w:val="superscript"/>
        </w:rPr>
        <w:t>th</w:t>
      </w:r>
      <w:r w:rsidR="001A70B0">
        <w:rPr>
          <w:rFonts w:ascii="Century" w:hAnsi="Century"/>
          <w:sz w:val="22"/>
          <w:szCs w:val="22"/>
        </w:rPr>
        <w:t>.  Chief Beaudoin noted that Det. Kelley put a lot of time and effort (on duty and off) to get this case solved.  Selectman Lindquist asked if the home invasion was random or a known attack.  Chief Beaudoin responded that it looks like one of the subjects had been in the house once before and that it wasn’t anticipated that people would be in the home.</w:t>
      </w:r>
    </w:p>
    <w:p w:rsidR="001A70B0" w:rsidRDefault="001A70B0" w:rsidP="00EB3289">
      <w:pPr>
        <w:rPr>
          <w:rFonts w:ascii="Century" w:hAnsi="Century"/>
          <w:sz w:val="22"/>
          <w:szCs w:val="22"/>
        </w:rPr>
      </w:pPr>
    </w:p>
    <w:p w:rsidR="001A70B0" w:rsidRPr="00806260" w:rsidRDefault="001A70B0" w:rsidP="001A70B0">
      <w:pPr>
        <w:rPr>
          <w:rFonts w:ascii="Century" w:hAnsi="Century"/>
          <w:b/>
          <w:bCs/>
          <w:sz w:val="22"/>
          <w:szCs w:val="26"/>
          <w:u w:val="single"/>
        </w:rPr>
      </w:pPr>
      <w:r w:rsidRPr="00806260">
        <w:rPr>
          <w:rFonts w:ascii="Century" w:hAnsi="Century"/>
          <w:b/>
          <w:bCs/>
          <w:sz w:val="22"/>
          <w:szCs w:val="26"/>
          <w:u w:val="single"/>
        </w:rPr>
        <w:t>New Business</w:t>
      </w:r>
    </w:p>
    <w:p w:rsidR="001A70B0" w:rsidRDefault="001A70B0" w:rsidP="00EB3289">
      <w:pPr>
        <w:rPr>
          <w:rFonts w:ascii="Century" w:hAnsi="Century"/>
          <w:sz w:val="22"/>
          <w:szCs w:val="22"/>
        </w:rPr>
      </w:pPr>
      <w:r>
        <w:rPr>
          <w:rFonts w:ascii="Century" w:hAnsi="Century"/>
          <w:sz w:val="22"/>
          <w:szCs w:val="22"/>
        </w:rPr>
        <w:t>Fund Balance Policy</w:t>
      </w:r>
      <w:r w:rsidR="00E1318D">
        <w:rPr>
          <w:rFonts w:ascii="Century" w:hAnsi="Century"/>
          <w:sz w:val="22"/>
          <w:szCs w:val="22"/>
        </w:rPr>
        <w:t>- Selectman Lindquist stated that she doesn’t remember seeing this policy before and that there were some errors or i</w:t>
      </w:r>
      <w:r w:rsidR="001F1E80">
        <w:rPr>
          <w:rFonts w:ascii="Century" w:hAnsi="Century"/>
          <w:sz w:val="22"/>
          <w:szCs w:val="22"/>
        </w:rPr>
        <w:t xml:space="preserve">ssues with it.  She noted that </w:t>
      </w:r>
      <w:r w:rsidR="00E1318D">
        <w:rPr>
          <w:rFonts w:ascii="Century" w:hAnsi="Century"/>
          <w:sz w:val="22"/>
          <w:szCs w:val="22"/>
        </w:rPr>
        <w:t>the first issue was that it states the town may take up to $250,000 from the fund balance to help reduce taxes and this year they used more than that.  She asked what happens then.  Mr. Williams resp</w:t>
      </w:r>
      <w:r w:rsidR="001F1E80">
        <w:rPr>
          <w:rFonts w:ascii="Century" w:hAnsi="Century"/>
          <w:sz w:val="22"/>
          <w:szCs w:val="22"/>
        </w:rPr>
        <w:t xml:space="preserve">onded that they could change the </w:t>
      </w:r>
      <w:proofErr w:type="gramStart"/>
      <w:r w:rsidR="001F1E80">
        <w:rPr>
          <w:rFonts w:ascii="Century" w:hAnsi="Century"/>
          <w:sz w:val="22"/>
          <w:szCs w:val="22"/>
        </w:rPr>
        <w:t>amount, that</w:t>
      </w:r>
      <w:proofErr w:type="gramEnd"/>
      <w:r w:rsidR="001F1E80">
        <w:rPr>
          <w:rFonts w:ascii="Century" w:hAnsi="Century"/>
          <w:sz w:val="22"/>
          <w:szCs w:val="22"/>
        </w:rPr>
        <w:t xml:space="preserve"> is one of the reasons why it needs to be reaffirmed annually.  Selectman Lindquist also noted that it says “town administration” will classify the accounts and she wanted to know who that meant.  Mr. Williams answered the people that handle it such as himself or the Trustees.  She also noticed that the sentence at section E needs to be corrected because it does not make sense.  It was agreed to reverse the sentences.</w:t>
      </w:r>
    </w:p>
    <w:p w:rsidR="001F1E80" w:rsidRPr="001F1E80" w:rsidRDefault="001F1E80" w:rsidP="00EB3289">
      <w:pPr>
        <w:rPr>
          <w:rFonts w:ascii="Century" w:hAnsi="Century"/>
          <w:b/>
          <w:i/>
          <w:color w:val="0070C0"/>
          <w:sz w:val="22"/>
          <w:szCs w:val="22"/>
        </w:rPr>
      </w:pPr>
      <w:r w:rsidRPr="001F1E80">
        <w:rPr>
          <w:rFonts w:ascii="Century" w:hAnsi="Century"/>
          <w:b/>
          <w:i/>
          <w:color w:val="0070C0"/>
          <w:sz w:val="22"/>
          <w:szCs w:val="22"/>
        </w:rPr>
        <w:t>Selectman Murphy motioned to accept the Fund Balance Policy as amended.  Selectman Lindquist seconded the motion.  The motion passed unanimously.</w:t>
      </w:r>
    </w:p>
    <w:p w:rsidR="001F1E80" w:rsidRDefault="001F1E80" w:rsidP="00EB3289">
      <w:pPr>
        <w:rPr>
          <w:rFonts w:ascii="Century" w:hAnsi="Century"/>
          <w:sz w:val="22"/>
          <w:szCs w:val="22"/>
        </w:rPr>
      </w:pPr>
    </w:p>
    <w:p w:rsidR="001F1E80" w:rsidRDefault="001F1E80" w:rsidP="00EB3289">
      <w:pPr>
        <w:rPr>
          <w:rFonts w:ascii="Century" w:hAnsi="Century"/>
          <w:sz w:val="22"/>
          <w:szCs w:val="22"/>
        </w:rPr>
      </w:pPr>
      <w:r>
        <w:rPr>
          <w:rFonts w:ascii="Century" w:hAnsi="Century"/>
          <w:sz w:val="22"/>
          <w:szCs w:val="22"/>
        </w:rPr>
        <w:t xml:space="preserve">Investment Policy- Mr. Williams noted that there are no changes to the Investment Policy from prior years.  </w:t>
      </w:r>
    </w:p>
    <w:p w:rsidR="001F1E80" w:rsidRPr="001F1E80" w:rsidRDefault="001F1E80" w:rsidP="00EB3289">
      <w:pPr>
        <w:rPr>
          <w:rFonts w:ascii="Century" w:hAnsi="Century"/>
          <w:b/>
          <w:i/>
          <w:color w:val="0070C0"/>
          <w:sz w:val="22"/>
          <w:szCs w:val="22"/>
        </w:rPr>
      </w:pPr>
      <w:r w:rsidRPr="001F1E80">
        <w:rPr>
          <w:rFonts w:ascii="Century" w:hAnsi="Century"/>
          <w:b/>
          <w:i/>
          <w:color w:val="0070C0"/>
          <w:sz w:val="22"/>
          <w:szCs w:val="22"/>
        </w:rPr>
        <w:t>Selectman Lindquist motioned to reaffirm the Investment Policy as presented.  Selectman Murphy seconded the motion.  The motion passed unanimously.</w:t>
      </w:r>
    </w:p>
    <w:p w:rsidR="001F1E80" w:rsidRDefault="001F1E80" w:rsidP="00EB3289">
      <w:pPr>
        <w:rPr>
          <w:rFonts w:ascii="Century" w:hAnsi="Century"/>
          <w:sz w:val="22"/>
          <w:szCs w:val="22"/>
        </w:rPr>
      </w:pPr>
      <w:r>
        <w:rPr>
          <w:rFonts w:ascii="Century" w:hAnsi="Century"/>
          <w:sz w:val="22"/>
          <w:szCs w:val="22"/>
        </w:rPr>
        <w:t>Mr. Williams asked permission of the Selectmen to process the last payroll of the year on Tuesday, December 24</w:t>
      </w:r>
      <w:r w:rsidRPr="001F1E80">
        <w:rPr>
          <w:rFonts w:ascii="Century" w:hAnsi="Century"/>
          <w:sz w:val="22"/>
          <w:szCs w:val="22"/>
          <w:vertAlign w:val="superscript"/>
        </w:rPr>
        <w:t>th</w:t>
      </w:r>
      <w:r>
        <w:rPr>
          <w:rFonts w:ascii="Century" w:hAnsi="Century"/>
          <w:sz w:val="22"/>
          <w:szCs w:val="22"/>
        </w:rPr>
        <w:t xml:space="preserve"> instead of the scheduled date of December 25</w:t>
      </w:r>
      <w:r w:rsidRPr="001F1E80">
        <w:rPr>
          <w:rFonts w:ascii="Century" w:hAnsi="Century"/>
          <w:sz w:val="22"/>
          <w:szCs w:val="22"/>
          <w:vertAlign w:val="superscript"/>
        </w:rPr>
        <w:t>th</w:t>
      </w:r>
      <w:r>
        <w:rPr>
          <w:rFonts w:ascii="Century" w:hAnsi="Century"/>
          <w:sz w:val="22"/>
          <w:szCs w:val="22"/>
        </w:rPr>
        <w:t>.  The Selectmen stated that they had no issue with the change.</w:t>
      </w:r>
    </w:p>
    <w:p w:rsidR="0003623E" w:rsidRDefault="0003623E" w:rsidP="00EB3289">
      <w:pPr>
        <w:rPr>
          <w:rFonts w:ascii="Century" w:hAnsi="Century"/>
          <w:sz w:val="22"/>
          <w:szCs w:val="22"/>
        </w:rPr>
      </w:pPr>
    </w:p>
    <w:p w:rsidR="0003623E" w:rsidRDefault="0003623E" w:rsidP="00EB3289">
      <w:pPr>
        <w:rPr>
          <w:rFonts w:ascii="Century" w:hAnsi="Century"/>
          <w:sz w:val="22"/>
          <w:szCs w:val="22"/>
        </w:rPr>
      </w:pPr>
      <w:r w:rsidRPr="0003623E">
        <w:rPr>
          <w:rFonts w:ascii="Century" w:hAnsi="Century"/>
          <w:i/>
          <w:sz w:val="22"/>
          <w:szCs w:val="22"/>
          <w:u w:val="single"/>
        </w:rPr>
        <w:t>Statistical Revaluation Proposal</w:t>
      </w:r>
      <w:r>
        <w:rPr>
          <w:rFonts w:ascii="Century" w:hAnsi="Century"/>
          <w:sz w:val="22"/>
          <w:szCs w:val="22"/>
        </w:rPr>
        <w:t xml:space="preserve">- </w:t>
      </w:r>
    </w:p>
    <w:p w:rsidR="0003623E" w:rsidRDefault="0003623E" w:rsidP="00EB3289">
      <w:pPr>
        <w:rPr>
          <w:rFonts w:ascii="Century" w:hAnsi="Century"/>
          <w:sz w:val="22"/>
          <w:szCs w:val="22"/>
        </w:rPr>
      </w:pPr>
      <w:r>
        <w:rPr>
          <w:rFonts w:ascii="Century" w:hAnsi="Century"/>
          <w:sz w:val="22"/>
          <w:szCs w:val="22"/>
        </w:rPr>
        <w:t>There was a memo from Scott Marsh regarding the two proposals received.  He stated that they were both qualified and that the references should be contacted along with interviewing both.  Selectman Lindquist asked if he was going to give a recommendation and Mrs. Theriault stated no, he felt that he shouldn’t be making that decision.  Mrs. Theriault will set up a work session and check out the references.  They will try to get the meeting in soon because they will need the final numbers for the budget.</w:t>
      </w:r>
    </w:p>
    <w:p w:rsidR="001F1E80" w:rsidRPr="00806260" w:rsidRDefault="001F1E80" w:rsidP="00EB3289">
      <w:pPr>
        <w:rPr>
          <w:rFonts w:ascii="Century" w:hAnsi="Century"/>
          <w:sz w:val="22"/>
          <w:szCs w:val="22"/>
        </w:rPr>
      </w:pPr>
    </w:p>
    <w:p w:rsidR="00CB3377" w:rsidRPr="00806260" w:rsidRDefault="00CB3377">
      <w:pPr>
        <w:pStyle w:val="Heading2"/>
        <w:rPr>
          <w:rFonts w:ascii="Century" w:hAnsi="Century"/>
          <w:b/>
          <w:sz w:val="22"/>
          <w:szCs w:val="26"/>
        </w:rPr>
      </w:pPr>
      <w:r w:rsidRPr="00806260">
        <w:rPr>
          <w:rFonts w:ascii="Century" w:hAnsi="Century"/>
          <w:b/>
          <w:sz w:val="22"/>
          <w:szCs w:val="26"/>
        </w:rPr>
        <w:t>Old Business</w:t>
      </w:r>
    </w:p>
    <w:p w:rsidR="00CB3377" w:rsidRPr="00806260" w:rsidRDefault="00CB3377">
      <w:pPr>
        <w:rPr>
          <w:rFonts w:ascii="Century" w:hAnsi="Century"/>
          <w:b/>
          <w:sz w:val="22"/>
        </w:rPr>
      </w:pPr>
      <w:r w:rsidRPr="00806260">
        <w:rPr>
          <w:rFonts w:ascii="Century" w:hAnsi="Century"/>
          <w:b/>
          <w:sz w:val="22"/>
        </w:rPr>
        <w:t>Liaisons Reports</w:t>
      </w:r>
    </w:p>
    <w:p w:rsidR="00CB3377" w:rsidRPr="00806260" w:rsidRDefault="00CB3377">
      <w:pPr>
        <w:rPr>
          <w:rFonts w:ascii="Century" w:hAnsi="Century"/>
          <w:b/>
          <w:sz w:val="22"/>
          <w:szCs w:val="22"/>
        </w:rPr>
      </w:pPr>
      <w:r w:rsidRPr="00806260">
        <w:rPr>
          <w:rFonts w:ascii="Century" w:hAnsi="Century"/>
          <w:b/>
          <w:sz w:val="22"/>
          <w:szCs w:val="22"/>
        </w:rPr>
        <w:t>Chairman Murphy</w:t>
      </w:r>
      <w:r w:rsidR="00956C97" w:rsidRPr="00806260">
        <w:rPr>
          <w:rFonts w:ascii="Century" w:hAnsi="Century"/>
          <w:b/>
          <w:sz w:val="22"/>
          <w:szCs w:val="22"/>
        </w:rPr>
        <w:t>-</w:t>
      </w:r>
      <w:r w:rsidR="00806260" w:rsidRPr="00806260">
        <w:rPr>
          <w:rFonts w:ascii="Century" w:hAnsi="Century"/>
          <w:sz w:val="22"/>
          <w:szCs w:val="22"/>
        </w:rPr>
        <w:t>He had</w:t>
      </w:r>
      <w:r w:rsidR="00806260">
        <w:rPr>
          <w:rFonts w:ascii="Century" w:hAnsi="Century"/>
          <w:b/>
          <w:sz w:val="22"/>
          <w:szCs w:val="22"/>
        </w:rPr>
        <w:t xml:space="preserve"> </w:t>
      </w:r>
      <w:r w:rsidR="00956C97" w:rsidRPr="00806260">
        <w:rPr>
          <w:rFonts w:ascii="Century" w:hAnsi="Century"/>
          <w:sz w:val="22"/>
          <w:szCs w:val="22"/>
        </w:rPr>
        <w:t>nothing to report</w:t>
      </w:r>
      <w:r w:rsidRPr="00806260">
        <w:rPr>
          <w:rFonts w:ascii="Century" w:hAnsi="Century"/>
          <w:b/>
          <w:sz w:val="22"/>
          <w:szCs w:val="22"/>
        </w:rPr>
        <w:t xml:space="preserve"> </w:t>
      </w:r>
    </w:p>
    <w:p w:rsidR="00CB3377" w:rsidRDefault="00CB3377">
      <w:pPr>
        <w:rPr>
          <w:rFonts w:ascii="Century" w:hAnsi="Century"/>
          <w:sz w:val="22"/>
          <w:szCs w:val="22"/>
        </w:rPr>
      </w:pPr>
      <w:r w:rsidRPr="00806260">
        <w:rPr>
          <w:rFonts w:ascii="Century" w:hAnsi="Century"/>
          <w:b/>
          <w:sz w:val="22"/>
          <w:szCs w:val="22"/>
        </w:rPr>
        <w:t>Selectman Lindquist</w:t>
      </w:r>
      <w:r w:rsidR="00417C5B">
        <w:rPr>
          <w:rFonts w:ascii="Century" w:hAnsi="Century"/>
          <w:b/>
          <w:sz w:val="22"/>
          <w:szCs w:val="22"/>
        </w:rPr>
        <w:t xml:space="preserve">- </w:t>
      </w:r>
      <w:r w:rsidR="0003623E">
        <w:rPr>
          <w:rFonts w:ascii="Century" w:hAnsi="Century"/>
          <w:sz w:val="22"/>
          <w:szCs w:val="22"/>
        </w:rPr>
        <w:t>The annual ecumenical service was held on November 24</w:t>
      </w:r>
      <w:r w:rsidR="0003623E" w:rsidRPr="0003623E">
        <w:rPr>
          <w:rFonts w:ascii="Century" w:hAnsi="Century"/>
          <w:sz w:val="22"/>
          <w:szCs w:val="22"/>
          <w:vertAlign w:val="superscript"/>
        </w:rPr>
        <w:t>th</w:t>
      </w:r>
      <w:r w:rsidR="0003623E">
        <w:rPr>
          <w:rFonts w:ascii="Century" w:hAnsi="Century"/>
          <w:sz w:val="22"/>
          <w:szCs w:val="22"/>
        </w:rPr>
        <w:t xml:space="preserve"> and it was a good turnout with participants donating $300 to the food pantry.  </w:t>
      </w:r>
    </w:p>
    <w:p w:rsidR="0003623E" w:rsidRDefault="0003623E">
      <w:pPr>
        <w:rPr>
          <w:rFonts w:ascii="Century" w:hAnsi="Century"/>
          <w:sz w:val="22"/>
          <w:szCs w:val="22"/>
        </w:rPr>
      </w:pPr>
      <w:r>
        <w:rPr>
          <w:rFonts w:ascii="Century" w:hAnsi="Century"/>
          <w:sz w:val="22"/>
          <w:szCs w:val="22"/>
        </w:rPr>
        <w:t>The museum has work ongoing on the columns.</w:t>
      </w:r>
    </w:p>
    <w:p w:rsidR="0003623E" w:rsidRPr="00806260" w:rsidRDefault="0003623E">
      <w:pPr>
        <w:rPr>
          <w:rFonts w:ascii="Century" w:hAnsi="Century"/>
          <w:b/>
          <w:sz w:val="22"/>
          <w:szCs w:val="22"/>
        </w:rPr>
      </w:pPr>
      <w:r>
        <w:rPr>
          <w:rFonts w:ascii="Century" w:hAnsi="Century"/>
          <w:sz w:val="22"/>
          <w:szCs w:val="22"/>
        </w:rPr>
        <w:t>The Historic/Heritage C</w:t>
      </w:r>
      <w:r w:rsidR="00897119">
        <w:rPr>
          <w:rFonts w:ascii="Century" w:hAnsi="Century"/>
          <w:sz w:val="22"/>
          <w:szCs w:val="22"/>
        </w:rPr>
        <w:t>ommission will meet on Tuesday the 3</w:t>
      </w:r>
      <w:r w:rsidR="00897119" w:rsidRPr="00897119">
        <w:rPr>
          <w:rFonts w:ascii="Century" w:hAnsi="Century"/>
          <w:sz w:val="22"/>
          <w:szCs w:val="22"/>
          <w:vertAlign w:val="superscript"/>
        </w:rPr>
        <w:t>rd</w:t>
      </w:r>
      <w:r w:rsidR="00897119">
        <w:rPr>
          <w:rFonts w:ascii="Century" w:hAnsi="Century"/>
          <w:sz w:val="22"/>
          <w:szCs w:val="22"/>
        </w:rPr>
        <w:t xml:space="preserve"> of December instead of Wednesday, the 4</w:t>
      </w:r>
      <w:r w:rsidR="00897119" w:rsidRPr="00897119">
        <w:rPr>
          <w:rFonts w:ascii="Century" w:hAnsi="Century"/>
          <w:sz w:val="22"/>
          <w:szCs w:val="22"/>
          <w:vertAlign w:val="superscript"/>
        </w:rPr>
        <w:t>th</w:t>
      </w:r>
      <w:r w:rsidR="00897119">
        <w:rPr>
          <w:rFonts w:ascii="Century" w:hAnsi="Century"/>
          <w:sz w:val="22"/>
          <w:szCs w:val="22"/>
        </w:rPr>
        <w:t>.</w:t>
      </w:r>
    </w:p>
    <w:p w:rsidR="00417C5B" w:rsidRDefault="00CB3377" w:rsidP="006C4BAD">
      <w:pPr>
        <w:rPr>
          <w:rFonts w:ascii="Century" w:hAnsi="Century"/>
          <w:b/>
          <w:sz w:val="22"/>
          <w:szCs w:val="22"/>
        </w:rPr>
      </w:pPr>
      <w:r w:rsidRPr="00806260">
        <w:rPr>
          <w:rFonts w:ascii="Century" w:hAnsi="Century"/>
          <w:b/>
          <w:sz w:val="22"/>
          <w:szCs w:val="22"/>
        </w:rPr>
        <w:t>Selectman Hartung</w:t>
      </w:r>
      <w:r w:rsidR="00417C5B">
        <w:rPr>
          <w:rFonts w:ascii="Century" w:hAnsi="Century"/>
          <w:b/>
          <w:sz w:val="22"/>
          <w:szCs w:val="22"/>
        </w:rPr>
        <w:t xml:space="preserve">- </w:t>
      </w:r>
      <w:r w:rsidR="00897119" w:rsidRPr="00897119">
        <w:rPr>
          <w:rFonts w:ascii="Century" w:hAnsi="Century"/>
          <w:sz w:val="22"/>
          <w:szCs w:val="22"/>
        </w:rPr>
        <w:t>Not present</w:t>
      </w:r>
    </w:p>
    <w:p w:rsidR="00897119" w:rsidRPr="00806260" w:rsidRDefault="00897119" w:rsidP="006C4BAD">
      <w:pPr>
        <w:rPr>
          <w:rFonts w:ascii="Century" w:hAnsi="Century"/>
          <w:b/>
          <w:sz w:val="22"/>
          <w:szCs w:val="22"/>
        </w:rPr>
      </w:pPr>
    </w:p>
    <w:p w:rsidR="00836952" w:rsidRDefault="00CB3377" w:rsidP="00897119">
      <w:pPr>
        <w:pStyle w:val="Heading2"/>
        <w:numPr>
          <w:ilvl w:val="0"/>
          <w:numId w:val="0"/>
        </w:numPr>
        <w:rPr>
          <w:rFonts w:ascii="Century" w:hAnsi="Century"/>
          <w:b/>
          <w:sz w:val="22"/>
          <w:szCs w:val="26"/>
          <w:u w:val="none"/>
        </w:rPr>
      </w:pPr>
      <w:r w:rsidRPr="00806260">
        <w:rPr>
          <w:rFonts w:ascii="Century" w:hAnsi="Century"/>
          <w:b/>
          <w:sz w:val="22"/>
          <w:szCs w:val="26"/>
          <w:u w:val="none"/>
        </w:rPr>
        <w:t>Administrative Assistant Report</w:t>
      </w:r>
    </w:p>
    <w:p w:rsidR="00897119" w:rsidRPr="00897119" w:rsidRDefault="00897119" w:rsidP="00897119">
      <w:pPr>
        <w:rPr>
          <w:sz w:val="22"/>
          <w:szCs w:val="22"/>
        </w:rPr>
      </w:pPr>
      <w:r w:rsidRPr="00897119">
        <w:rPr>
          <w:sz w:val="22"/>
          <w:szCs w:val="22"/>
        </w:rPr>
        <w:t>Mrs. Theriault</w:t>
      </w:r>
      <w:r>
        <w:rPr>
          <w:sz w:val="22"/>
          <w:szCs w:val="22"/>
        </w:rPr>
        <w:t xml:space="preserve"> stated that the invitations for the ground breaking ceremony is scheduled for Saturday, December 7</w:t>
      </w:r>
      <w:r w:rsidRPr="00897119">
        <w:rPr>
          <w:sz w:val="22"/>
          <w:szCs w:val="22"/>
          <w:vertAlign w:val="superscript"/>
        </w:rPr>
        <w:t>th</w:t>
      </w:r>
      <w:r>
        <w:rPr>
          <w:sz w:val="22"/>
          <w:szCs w:val="22"/>
        </w:rPr>
        <w:t xml:space="preserve"> at 10:00 am have all gone out.  She heard from Governor Hassan’s office and was told she would not be able to attend.</w:t>
      </w:r>
    </w:p>
    <w:p w:rsidR="00897119" w:rsidRPr="00897119" w:rsidRDefault="00897119" w:rsidP="00897119">
      <w:pPr>
        <w:rPr>
          <w:sz w:val="22"/>
          <w:szCs w:val="22"/>
        </w:rPr>
      </w:pPr>
    </w:p>
    <w:p w:rsidR="00CB3377" w:rsidRDefault="00CB3377" w:rsidP="00E86154">
      <w:pPr>
        <w:rPr>
          <w:rFonts w:ascii="Century" w:hAnsi="Century"/>
          <w:b/>
          <w:sz w:val="22"/>
          <w:u w:val="single"/>
        </w:rPr>
      </w:pPr>
      <w:r w:rsidRPr="00806260">
        <w:rPr>
          <w:rFonts w:ascii="Century" w:hAnsi="Century"/>
          <w:b/>
          <w:sz w:val="22"/>
          <w:u w:val="single"/>
        </w:rPr>
        <w:t>Activity Log</w:t>
      </w:r>
    </w:p>
    <w:p w:rsidR="00897119" w:rsidRPr="00897119" w:rsidRDefault="00897119" w:rsidP="00E86154">
      <w:pPr>
        <w:rPr>
          <w:rFonts w:ascii="Century" w:hAnsi="Century"/>
          <w:sz w:val="22"/>
        </w:rPr>
      </w:pPr>
      <w:r w:rsidRPr="00897119">
        <w:rPr>
          <w:rFonts w:ascii="Century" w:hAnsi="Century"/>
          <w:sz w:val="22"/>
        </w:rPr>
        <w:t>Mrs. Theriault asked if the elderly exemption should be put on a future agenda.  Chairman Murphy said to take it off the activity log and suggested that if someone is just misses the cut off to ask to speak with the Selectmen.</w:t>
      </w:r>
    </w:p>
    <w:p w:rsidR="00897119" w:rsidRDefault="00897119" w:rsidP="00E86154">
      <w:pPr>
        <w:rPr>
          <w:rFonts w:ascii="Century" w:hAnsi="Century"/>
          <w:sz w:val="22"/>
        </w:rPr>
      </w:pPr>
      <w:r>
        <w:rPr>
          <w:rFonts w:ascii="Century" w:hAnsi="Century"/>
          <w:sz w:val="22"/>
        </w:rPr>
        <w:t>The EOP and HM plans will need to be reaffirmed and will be done together in January.</w:t>
      </w:r>
    </w:p>
    <w:p w:rsidR="00897119" w:rsidRDefault="00897119" w:rsidP="00E86154">
      <w:pPr>
        <w:rPr>
          <w:rFonts w:ascii="Century" w:hAnsi="Century"/>
          <w:sz w:val="22"/>
        </w:rPr>
      </w:pPr>
      <w:r>
        <w:rPr>
          <w:rFonts w:ascii="Century" w:hAnsi="Century"/>
          <w:sz w:val="22"/>
        </w:rPr>
        <w:t>The Selectmen asked Chief Beaudoin if there was any information from the State regarding the intersections of West Road/Emerson/Main Street and Stage Road.  Chief Beaudoin replied that he has no updates.</w:t>
      </w:r>
    </w:p>
    <w:p w:rsidR="00897119" w:rsidRDefault="00897119" w:rsidP="00E86154">
      <w:pPr>
        <w:rPr>
          <w:rFonts w:ascii="Century" w:hAnsi="Century"/>
          <w:sz w:val="22"/>
        </w:rPr>
      </w:pPr>
    </w:p>
    <w:p w:rsidR="00897119" w:rsidRDefault="00897119" w:rsidP="00E86154">
      <w:pPr>
        <w:rPr>
          <w:rFonts w:ascii="Century" w:hAnsi="Century"/>
          <w:sz w:val="22"/>
        </w:rPr>
      </w:pPr>
      <w:r>
        <w:rPr>
          <w:rFonts w:ascii="Century" w:hAnsi="Century"/>
          <w:sz w:val="22"/>
        </w:rPr>
        <w:t xml:space="preserve">Chairman Murphy stated that there was a power outage in a small section of Hampstead yesterday and he wasn’t made aware of the issues and wanted to work on the communication between departments and the Selectmen.  He was receiving calls but had no information to pass on.  Chief Carrier stated that if he gets any information, he normally will </w:t>
      </w:r>
      <w:r w:rsidR="00541505">
        <w:rPr>
          <w:rFonts w:ascii="Century" w:hAnsi="Century"/>
          <w:sz w:val="22"/>
        </w:rPr>
        <w:t>forward it onto the Selectmen, but agreed there could be better job of getting information out.  The three departments, Fire, Police and Highway can sit down and discuss the issues.</w:t>
      </w:r>
    </w:p>
    <w:p w:rsidR="00541505" w:rsidRPr="00897119" w:rsidRDefault="00541505" w:rsidP="00E86154">
      <w:pPr>
        <w:rPr>
          <w:rFonts w:ascii="Century" w:hAnsi="Century"/>
          <w:sz w:val="22"/>
        </w:rPr>
      </w:pPr>
    </w:p>
    <w:p w:rsidR="00CB3377" w:rsidRPr="00806260" w:rsidRDefault="00CB3377" w:rsidP="00227FA0">
      <w:pPr>
        <w:keepNext/>
        <w:suppressAutoHyphens w:val="0"/>
        <w:outlineLvl w:val="1"/>
        <w:rPr>
          <w:rFonts w:ascii="Century" w:hAnsi="Century"/>
          <w:b/>
          <w:bCs/>
          <w:sz w:val="22"/>
          <w:szCs w:val="20"/>
          <w:u w:val="single"/>
          <w:lang w:eastAsia="en-US"/>
        </w:rPr>
      </w:pPr>
      <w:r w:rsidRPr="00806260">
        <w:rPr>
          <w:rFonts w:ascii="Century" w:hAnsi="Century"/>
          <w:b/>
          <w:bCs/>
          <w:sz w:val="22"/>
          <w:szCs w:val="20"/>
          <w:u w:val="single"/>
          <w:lang w:eastAsia="en-US"/>
        </w:rPr>
        <w:t>Re- Appointments/Appointments</w:t>
      </w:r>
    </w:p>
    <w:p w:rsidR="00CB3377" w:rsidRPr="00806260" w:rsidRDefault="00CB3377" w:rsidP="00227FA0">
      <w:pPr>
        <w:suppressAutoHyphens w:val="0"/>
        <w:rPr>
          <w:rFonts w:ascii="Century" w:hAnsi="Century"/>
          <w:sz w:val="22"/>
          <w:lang w:eastAsia="en-US"/>
        </w:rPr>
      </w:pPr>
      <w:r w:rsidRPr="00806260">
        <w:rPr>
          <w:rFonts w:ascii="Century" w:hAnsi="Century"/>
          <w:i/>
          <w:sz w:val="22"/>
          <w:u w:val="single"/>
          <w:lang w:eastAsia="en-US"/>
        </w:rPr>
        <w:t>Call for Candidates</w:t>
      </w:r>
      <w:r w:rsidRPr="00806260">
        <w:rPr>
          <w:rFonts w:ascii="Century" w:hAnsi="Century"/>
          <w:sz w:val="22"/>
          <w:lang w:eastAsia="en-US"/>
        </w:rPr>
        <w:t>:</w:t>
      </w:r>
    </w:p>
    <w:p w:rsidR="00CB3377" w:rsidRPr="00806260" w:rsidRDefault="00CB3377" w:rsidP="00DE661E">
      <w:pPr>
        <w:numPr>
          <w:ilvl w:val="1"/>
          <w:numId w:val="4"/>
        </w:numPr>
        <w:suppressAutoHyphens w:val="0"/>
        <w:rPr>
          <w:rFonts w:ascii="Century" w:hAnsi="Century"/>
          <w:sz w:val="22"/>
          <w:szCs w:val="22"/>
          <w:lang w:eastAsia="en-US"/>
        </w:rPr>
      </w:pPr>
      <w:r w:rsidRPr="00806260">
        <w:rPr>
          <w:rFonts w:ascii="Century" w:hAnsi="Century"/>
          <w:sz w:val="22"/>
          <w:szCs w:val="22"/>
          <w:lang w:eastAsia="en-US"/>
        </w:rPr>
        <w:t>Ordway Park, full members and alternates – monthly meetings</w:t>
      </w:r>
    </w:p>
    <w:p w:rsidR="00CB3377" w:rsidRPr="00806260" w:rsidRDefault="00CB3377" w:rsidP="00DE661E">
      <w:pPr>
        <w:numPr>
          <w:ilvl w:val="1"/>
          <w:numId w:val="4"/>
        </w:numPr>
        <w:suppressAutoHyphens w:val="0"/>
        <w:rPr>
          <w:rFonts w:ascii="Century" w:hAnsi="Century"/>
          <w:sz w:val="22"/>
          <w:szCs w:val="22"/>
          <w:lang w:eastAsia="en-US"/>
        </w:rPr>
      </w:pPr>
      <w:r w:rsidRPr="00806260">
        <w:rPr>
          <w:rFonts w:ascii="Century" w:hAnsi="Century"/>
          <w:sz w:val="22"/>
          <w:szCs w:val="22"/>
          <w:lang w:eastAsia="en-US"/>
        </w:rPr>
        <w:t>Cable Committee volunteers – monthly meetings</w:t>
      </w:r>
    </w:p>
    <w:p w:rsidR="00CB3377" w:rsidRPr="00806260" w:rsidRDefault="00CB3377" w:rsidP="00DE661E">
      <w:pPr>
        <w:numPr>
          <w:ilvl w:val="1"/>
          <w:numId w:val="4"/>
        </w:numPr>
        <w:suppressAutoHyphens w:val="0"/>
        <w:rPr>
          <w:rFonts w:ascii="Century" w:hAnsi="Century"/>
          <w:sz w:val="22"/>
          <w:szCs w:val="22"/>
          <w:lang w:eastAsia="en-US"/>
        </w:rPr>
      </w:pPr>
      <w:r w:rsidRPr="00806260">
        <w:rPr>
          <w:rFonts w:ascii="Century" w:hAnsi="Century"/>
          <w:sz w:val="22"/>
          <w:szCs w:val="22"/>
          <w:lang w:eastAsia="en-US"/>
        </w:rPr>
        <w:t>Recycling and Waste Disposal Committee – monthly meetings</w:t>
      </w:r>
    </w:p>
    <w:p w:rsidR="00CB3377" w:rsidRDefault="00CB3377" w:rsidP="00DE661E">
      <w:pPr>
        <w:numPr>
          <w:ilvl w:val="1"/>
          <w:numId w:val="4"/>
        </w:numPr>
        <w:suppressAutoHyphens w:val="0"/>
        <w:rPr>
          <w:rFonts w:ascii="Century" w:hAnsi="Century"/>
          <w:sz w:val="22"/>
          <w:szCs w:val="22"/>
          <w:lang w:eastAsia="en-US"/>
        </w:rPr>
      </w:pPr>
      <w:r w:rsidRPr="00806260">
        <w:rPr>
          <w:rFonts w:ascii="Century" w:hAnsi="Century"/>
          <w:sz w:val="22"/>
          <w:szCs w:val="22"/>
          <w:lang w:eastAsia="en-US"/>
        </w:rPr>
        <w:t>Conservation Commission – monthly meetings</w:t>
      </w:r>
    </w:p>
    <w:p w:rsidR="001940FE" w:rsidRDefault="001940FE" w:rsidP="0012455C">
      <w:pPr>
        <w:pStyle w:val="Heading2"/>
        <w:rPr>
          <w:rFonts w:ascii="Century" w:hAnsi="Century"/>
          <w:b/>
          <w:sz w:val="22"/>
          <w:szCs w:val="22"/>
        </w:rPr>
      </w:pPr>
    </w:p>
    <w:p w:rsidR="00CB3377" w:rsidRPr="00806260" w:rsidRDefault="00CB3377" w:rsidP="0012455C">
      <w:pPr>
        <w:pStyle w:val="Heading2"/>
        <w:rPr>
          <w:rFonts w:ascii="Century" w:hAnsi="Century"/>
          <w:b/>
          <w:sz w:val="22"/>
          <w:szCs w:val="22"/>
        </w:rPr>
      </w:pPr>
      <w:r w:rsidRPr="00806260">
        <w:rPr>
          <w:rFonts w:ascii="Century" w:hAnsi="Century"/>
          <w:b/>
          <w:sz w:val="22"/>
          <w:szCs w:val="22"/>
        </w:rPr>
        <w:t>Correspondence</w:t>
      </w:r>
    </w:p>
    <w:p w:rsidR="00836952" w:rsidRDefault="00897119" w:rsidP="00A04B66">
      <w:pPr>
        <w:rPr>
          <w:rFonts w:ascii="Century" w:hAnsi="Century"/>
          <w:sz w:val="22"/>
          <w:szCs w:val="22"/>
        </w:rPr>
      </w:pPr>
      <w:r>
        <w:rPr>
          <w:rFonts w:ascii="Century" w:hAnsi="Century"/>
          <w:sz w:val="22"/>
          <w:szCs w:val="22"/>
        </w:rPr>
        <w:t>Donation of land by J. Gilmartin-</w:t>
      </w:r>
    </w:p>
    <w:p w:rsidR="00897119" w:rsidRDefault="00897119" w:rsidP="00A04B66">
      <w:pPr>
        <w:rPr>
          <w:rFonts w:ascii="Century" w:hAnsi="Century"/>
          <w:sz w:val="22"/>
          <w:szCs w:val="22"/>
        </w:rPr>
      </w:pPr>
      <w:r>
        <w:rPr>
          <w:rFonts w:ascii="Century" w:hAnsi="Century"/>
          <w:sz w:val="22"/>
          <w:szCs w:val="22"/>
        </w:rPr>
        <w:t>Mr. Gilmartin is looking to donate 3.56 acres to the town.  The Selectmen looked over the information and agreed to forward the information to the Conservation Commission to see if they were interested.</w:t>
      </w:r>
    </w:p>
    <w:p w:rsidR="00897119" w:rsidRPr="00897119" w:rsidRDefault="00897119" w:rsidP="00A04B66">
      <w:pPr>
        <w:rPr>
          <w:rFonts w:ascii="Century" w:hAnsi="Century"/>
          <w:b/>
          <w:i/>
          <w:color w:val="0070C0"/>
          <w:sz w:val="22"/>
          <w:szCs w:val="22"/>
        </w:rPr>
      </w:pPr>
      <w:r w:rsidRPr="00897119">
        <w:rPr>
          <w:rFonts w:ascii="Century" w:hAnsi="Century"/>
          <w:b/>
          <w:i/>
          <w:color w:val="0070C0"/>
          <w:sz w:val="22"/>
          <w:szCs w:val="22"/>
        </w:rPr>
        <w:t xml:space="preserve">Selectman Lindquist moved to forward the letter of donation to the Conservation Commission for their input.  Selectman Murphy seconded the motion.  The motion passed unanimously.  </w:t>
      </w:r>
    </w:p>
    <w:p w:rsidR="00897119" w:rsidRDefault="00897119" w:rsidP="00A04B66">
      <w:pPr>
        <w:rPr>
          <w:rFonts w:ascii="Century" w:hAnsi="Century"/>
          <w:sz w:val="22"/>
          <w:szCs w:val="22"/>
        </w:rPr>
      </w:pPr>
    </w:p>
    <w:p w:rsidR="00897119" w:rsidRPr="00806260" w:rsidRDefault="00897119" w:rsidP="00A04B66">
      <w:pPr>
        <w:rPr>
          <w:rFonts w:ascii="Century" w:hAnsi="Century"/>
          <w:sz w:val="22"/>
          <w:szCs w:val="22"/>
        </w:rPr>
      </w:pPr>
    </w:p>
    <w:p w:rsidR="00CB3377" w:rsidRPr="00806260" w:rsidRDefault="00CB3377" w:rsidP="0012455C">
      <w:pPr>
        <w:pStyle w:val="Heading2"/>
        <w:rPr>
          <w:rFonts w:ascii="Century" w:hAnsi="Century"/>
          <w:b/>
          <w:sz w:val="22"/>
          <w:szCs w:val="22"/>
        </w:rPr>
      </w:pPr>
      <w:r w:rsidRPr="00806260">
        <w:rPr>
          <w:rFonts w:ascii="Century" w:hAnsi="Century"/>
          <w:b/>
          <w:sz w:val="22"/>
          <w:szCs w:val="22"/>
        </w:rPr>
        <w:t>Visitors Comments</w:t>
      </w:r>
    </w:p>
    <w:p w:rsidR="0019732C" w:rsidRPr="00806260" w:rsidRDefault="00836952" w:rsidP="00A04B66">
      <w:pPr>
        <w:rPr>
          <w:rFonts w:ascii="Century" w:hAnsi="Century"/>
          <w:sz w:val="22"/>
          <w:szCs w:val="22"/>
        </w:rPr>
      </w:pPr>
      <w:r>
        <w:rPr>
          <w:rFonts w:ascii="Century" w:hAnsi="Century"/>
          <w:sz w:val="22"/>
          <w:szCs w:val="22"/>
        </w:rPr>
        <w:t>There was none.</w:t>
      </w:r>
    </w:p>
    <w:p w:rsidR="00836952" w:rsidRDefault="00836952" w:rsidP="00DC13FB">
      <w:pPr>
        <w:rPr>
          <w:rFonts w:ascii="Century" w:hAnsi="Century"/>
          <w:b/>
          <w:sz w:val="22"/>
          <w:szCs w:val="22"/>
          <w:u w:val="single"/>
        </w:rPr>
      </w:pPr>
    </w:p>
    <w:p w:rsidR="00541505" w:rsidRDefault="00541505" w:rsidP="00DC13FB">
      <w:pPr>
        <w:rPr>
          <w:rFonts w:ascii="Century" w:hAnsi="Century"/>
          <w:b/>
          <w:sz w:val="22"/>
          <w:szCs w:val="22"/>
          <w:u w:val="single"/>
        </w:rPr>
      </w:pPr>
    </w:p>
    <w:p w:rsidR="00CB3377" w:rsidRPr="00806260" w:rsidRDefault="00CB3377" w:rsidP="00DC13FB">
      <w:pPr>
        <w:rPr>
          <w:rFonts w:ascii="Century" w:hAnsi="Century"/>
          <w:b/>
          <w:sz w:val="22"/>
          <w:szCs w:val="22"/>
          <w:u w:val="single"/>
        </w:rPr>
      </w:pPr>
      <w:bookmarkStart w:id="0" w:name="_GoBack"/>
      <w:bookmarkEnd w:id="0"/>
      <w:r w:rsidRPr="00806260">
        <w:rPr>
          <w:rFonts w:ascii="Century" w:hAnsi="Century"/>
          <w:b/>
          <w:sz w:val="22"/>
          <w:szCs w:val="22"/>
          <w:u w:val="single"/>
        </w:rPr>
        <w:t>Non Public Sessions</w:t>
      </w:r>
    </w:p>
    <w:p w:rsidR="00CB3377" w:rsidRPr="00806260" w:rsidRDefault="00CB3377" w:rsidP="00E219B1">
      <w:pPr>
        <w:suppressAutoHyphens w:val="0"/>
        <w:jc w:val="both"/>
        <w:rPr>
          <w:rFonts w:ascii="Century" w:hAnsi="Century"/>
          <w:bCs/>
          <w:color w:val="548DD4"/>
          <w:sz w:val="20"/>
          <w:szCs w:val="20"/>
          <w:lang w:eastAsia="en-US"/>
        </w:rPr>
      </w:pPr>
      <w:r w:rsidRPr="00806260">
        <w:rPr>
          <w:rFonts w:ascii="Century" w:hAnsi="Century"/>
          <w:b/>
          <w:bCs/>
          <w:color w:val="548DD4"/>
          <w:sz w:val="22"/>
          <w:szCs w:val="22"/>
          <w:lang w:eastAsia="en-US"/>
        </w:rPr>
        <w:t xml:space="preserve">Selectman </w:t>
      </w:r>
      <w:r w:rsidR="00C60F94">
        <w:rPr>
          <w:rFonts w:ascii="Century" w:hAnsi="Century"/>
          <w:b/>
          <w:bCs/>
          <w:color w:val="548DD4"/>
          <w:sz w:val="22"/>
          <w:szCs w:val="22"/>
          <w:lang w:eastAsia="en-US"/>
        </w:rPr>
        <w:t>Lindquist</w:t>
      </w:r>
      <w:r w:rsidRPr="00806260">
        <w:rPr>
          <w:rFonts w:ascii="Century" w:hAnsi="Century"/>
          <w:b/>
          <w:bCs/>
          <w:color w:val="548DD4"/>
          <w:sz w:val="22"/>
          <w:szCs w:val="22"/>
          <w:lang w:eastAsia="en-US"/>
        </w:rPr>
        <w:t xml:space="preserve"> motioned to go into nonpublic session under RSA 91 A: 3</w:t>
      </w:r>
      <w:r w:rsidR="00685583">
        <w:rPr>
          <w:rFonts w:ascii="Century" w:hAnsi="Century"/>
          <w:b/>
          <w:bCs/>
          <w:color w:val="548DD4"/>
          <w:sz w:val="22"/>
          <w:szCs w:val="22"/>
          <w:lang w:eastAsia="en-US"/>
        </w:rPr>
        <w:t xml:space="preserve"> </w:t>
      </w:r>
      <w:r w:rsidRPr="00806260">
        <w:rPr>
          <w:rFonts w:ascii="Century" w:hAnsi="Century"/>
          <w:b/>
          <w:bCs/>
          <w:color w:val="548DD4"/>
          <w:sz w:val="22"/>
          <w:szCs w:val="22"/>
          <w:lang w:eastAsia="en-US"/>
        </w:rPr>
        <w:t>II (</w:t>
      </w:r>
      <w:r w:rsidR="00C60F94">
        <w:rPr>
          <w:rFonts w:ascii="Century" w:hAnsi="Century"/>
          <w:b/>
          <w:bCs/>
          <w:color w:val="548DD4"/>
          <w:sz w:val="22"/>
          <w:szCs w:val="22"/>
          <w:lang w:eastAsia="en-US"/>
        </w:rPr>
        <w:t>e</w:t>
      </w:r>
      <w:r w:rsidRPr="00806260">
        <w:rPr>
          <w:rFonts w:ascii="Century" w:hAnsi="Century"/>
          <w:b/>
          <w:bCs/>
          <w:color w:val="548DD4"/>
          <w:sz w:val="22"/>
          <w:szCs w:val="22"/>
          <w:lang w:eastAsia="en-US"/>
        </w:rPr>
        <w:t xml:space="preserve">) </w:t>
      </w:r>
      <w:r w:rsidR="00C60F94">
        <w:rPr>
          <w:rFonts w:ascii="Century" w:hAnsi="Century"/>
          <w:b/>
          <w:bCs/>
          <w:color w:val="548DD4"/>
          <w:sz w:val="22"/>
          <w:szCs w:val="22"/>
          <w:lang w:eastAsia="en-US"/>
        </w:rPr>
        <w:t>litigation</w:t>
      </w:r>
      <w:r w:rsidRPr="00806260">
        <w:rPr>
          <w:rFonts w:ascii="Century" w:hAnsi="Century"/>
          <w:b/>
          <w:bCs/>
          <w:color w:val="548DD4"/>
          <w:sz w:val="22"/>
          <w:szCs w:val="22"/>
          <w:lang w:eastAsia="en-US"/>
        </w:rPr>
        <w:t xml:space="preserve"> at </w:t>
      </w:r>
      <w:r w:rsidR="0019732C" w:rsidRPr="00806260">
        <w:rPr>
          <w:rFonts w:ascii="Century" w:hAnsi="Century"/>
          <w:b/>
          <w:bCs/>
          <w:color w:val="548DD4"/>
          <w:sz w:val="22"/>
          <w:szCs w:val="22"/>
          <w:lang w:eastAsia="en-US"/>
        </w:rPr>
        <w:t>7</w:t>
      </w:r>
      <w:r w:rsidRPr="00806260">
        <w:rPr>
          <w:rFonts w:ascii="Century" w:hAnsi="Century"/>
          <w:b/>
          <w:bCs/>
          <w:color w:val="548DD4"/>
          <w:sz w:val="22"/>
          <w:szCs w:val="22"/>
          <w:lang w:eastAsia="en-US"/>
        </w:rPr>
        <w:t>:</w:t>
      </w:r>
      <w:r w:rsidR="00C60F94">
        <w:rPr>
          <w:rFonts w:ascii="Century" w:hAnsi="Century"/>
          <w:b/>
          <w:bCs/>
          <w:color w:val="548DD4"/>
          <w:sz w:val="22"/>
          <w:szCs w:val="22"/>
          <w:lang w:eastAsia="en-US"/>
        </w:rPr>
        <w:t>51</w:t>
      </w:r>
      <w:r w:rsidRPr="00806260">
        <w:rPr>
          <w:rFonts w:ascii="Century" w:hAnsi="Century"/>
          <w:b/>
          <w:bCs/>
          <w:color w:val="548DD4"/>
          <w:sz w:val="22"/>
          <w:szCs w:val="22"/>
          <w:lang w:eastAsia="en-US"/>
        </w:rPr>
        <w:t xml:space="preserve">pm.  Selectman </w:t>
      </w:r>
      <w:r w:rsidR="00C60F94">
        <w:rPr>
          <w:rFonts w:ascii="Century" w:hAnsi="Century"/>
          <w:b/>
          <w:bCs/>
          <w:color w:val="548DD4"/>
          <w:sz w:val="22"/>
          <w:szCs w:val="22"/>
          <w:lang w:eastAsia="en-US"/>
        </w:rPr>
        <w:t>Murphy</w:t>
      </w:r>
      <w:r w:rsidRPr="00806260">
        <w:rPr>
          <w:rFonts w:ascii="Century" w:hAnsi="Century"/>
          <w:b/>
          <w:bCs/>
          <w:color w:val="548DD4"/>
          <w:sz w:val="22"/>
          <w:szCs w:val="22"/>
          <w:lang w:eastAsia="en-US"/>
        </w:rPr>
        <w:t xml:space="preserve"> seconded the motion.  </w:t>
      </w:r>
    </w:p>
    <w:p w:rsidR="00CB3377" w:rsidRPr="00806260" w:rsidRDefault="00CB3377" w:rsidP="00E219B1">
      <w:pPr>
        <w:suppressAutoHyphens w:val="0"/>
        <w:rPr>
          <w:rFonts w:ascii="Century" w:hAnsi="Century"/>
          <w:b/>
          <w:i/>
          <w:color w:val="548DD4"/>
          <w:sz w:val="22"/>
          <w:szCs w:val="22"/>
          <w:lang w:eastAsia="en-US"/>
        </w:rPr>
      </w:pPr>
      <w:r w:rsidRPr="00806260">
        <w:rPr>
          <w:rFonts w:ascii="Century" w:hAnsi="Century"/>
          <w:b/>
          <w:i/>
          <w:color w:val="548DD4"/>
          <w:sz w:val="22"/>
          <w:szCs w:val="22"/>
          <w:lang w:eastAsia="en-US"/>
        </w:rPr>
        <w:t>Roll call vote:</w:t>
      </w:r>
      <w:r w:rsidRPr="00806260">
        <w:rPr>
          <w:rFonts w:ascii="Century" w:hAnsi="Century"/>
          <w:b/>
          <w:color w:val="548DD4"/>
          <w:sz w:val="22"/>
          <w:szCs w:val="22"/>
          <w:lang w:eastAsia="en-US"/>
        </w:rPr>
        <w:t xml:space="preserve"> </w:t>
      </w:r>
      <w:r w:rsidRPr="00806260">
        <w:rPr>
          <w:rFonts w:ascii="Century" w:hAnsi="Century"/>
          <w:b/>
          <w:i/>
          <w:color w:val="548DD4"/>
          <w:sz w:val="22"/>
          <w:szCs w:val="22"/>
          <w:lang w:eastAsia="en-US"/>
        </w:rPr>
        <w:t xml:space="preserve">Selectman </w:t>
      </w:r>
      <w:r w:rsidR="001940FE">
        <w:rPr>
          <w:rFonts w:ascii="Century" w:hAnsi="Century"/>
          <w:b/>
          <w:i/>
          <w:color w:val="548DD4"/>
          <w:sz w:val="22"/>
          <w:szCs w:val="22"/>
          <w:lang w:eastAsia="en-US"/>
        </w:rPr>
        <w:t>Lindqu</w:t>
      </w:r>
      <w:r w:rsidRPr="00806260">
        <w:rPr>
          <w:rFonts w:ascii="Century" w:hAnsi="Century"/>
          <w:b/>
          <w:i/>
          <w:color w:val="548DD4"/>
          <w:sz w:val="22"/>
          <w:szCs w:val="22"/>
          <w:lang w:eastAsia="en-US"/>
        </w:rPr>
        <w:t>ist, yes; Selectman Murphy, yes:</w:t>
      </w:r>
    </w:p>
    <w:p w:rsidR="0019732C" w:rsidRPr="00806260" w:rsidRDefault="00DE661E" w:rsidP="00E219B1">
      <w:pPr>
        <w:suppressAutoHyphens w:val="0"/>
        <w:rPr>
          <w:rFonts w:ascii="Century" w:hAnsi="Century"/>
          <w:sz w:val="22"/>
          <w:szCs w:val="22"/>
          <w:lang w:eastAsia="en-US"/>
        </w:rPr>
      </w:pPr>
      <w:r w:rsidRPr="00806260">
        <w:rPr>
          <w:rFonts w:ascii="Century" w:hAnsi="Century"/>
          <w:sz w:val="22"/>
          <w:szCs w:val="22"/>
          <w:lang w:eastAsia="en-US"/>
        </w:rPr>
        <w:t xml:space="preserve">Guest: </w:t>
      </w:r>
      <w:r w:rsidR="00C60F94">
        <w:rPr>
          <w:rFonts w:ascii="Century" w:hAnsi="Century"/>
          <w:sz w:val="22"/>
          <w:szCs w:val="22"/>
          <w:lang w:eastAsia="en-US"/>
        </w:rPr>
        <w:t>Chief Beaudoin and Chief Carrier</w:t>
      </w:r>
    </w:p>
    <w:p w:rsidR="00CB3377" w:rsidRPr="00806260" w:rsidRDefault="00CB3377" w:rsidP="00E219B1">
      <w:pPr>
        <w:suppressAutoHyphens w:val="0"/>
        <w:rPr>
          <w:rFonts w:ascii="Century" w:hAnsi="Century"/>
          <w:b/>
          <w:color w:val="548DD4"/>
          <w:sz w:val="22"/>
          <w:szCs w:val="22"/>
          <w:lang w:eastAsia="en-US"/>
        </w:rPr>
      </w:pPr>
      <w:r w:rsidRPr="00806260">
        <w:rPr>
          <w:rFonts w:ascii="Century" w:hAnsi="Century"/>
          <w:b/>
          <w:color w:val="548DD4"/>
          <w:sz w:val="22"/>
          <w:szCs w:val="22"/>
          <w:lang w:eastAsia="en-US"/>
        </w:rPr>
        <w:t xml:space="preserve">Selectman </w:t>
      </w:r>
      <w:r w:rsidR="00C60F94">
        <w:rPr>
          <w:rFonts w:ascii="Century" w:hAnsi="Century"/>
          <w:b/>
          <w:color w:val="548DD4"/>
          <w:sz w:val="22"/>
          <w:szCs w:val="22"/>
          <w:lang w:eastAsia="en-US"/>
        </w:rPr>
        <w:t>Lindquist</w:t>
      </w:r>
      <w:r w:rsidRPr="00806260">
        <w:rPr>
          <w:rFonts w:ascii="Century" w:hAnsi="Century"/>
          <w:b/>
          <w:color w:val="548DD4"/>
          <w:sz w:val="22"/>
          <w:szCs w:val="22"/>
          <w:lang w:eastAsia="en-US"/>
        </w:rPr>
        <w:t xml:space="preserve"> motioned to come out of nonpublic session under RSA 91 A: 3 II (</w:t>
      </w:r>
      <w:r w:rsidR="00C60F94">
        <w:rPr>
          <w:rFonts w:ascii="Century" w:hAnsi="Century"/>
          <w:b/>
          <w:color w:val="548DD4"/>
          <w:sz w:val="22"/>
          <w:szCs w:val="22"/>
          <w:lang w:eastAsia="en-US"/>
        </w:rPr>
        <w:t>e</w:t>
      </w:r>
      <w:r w:rsidRPr="00806260">
        <w:rPr>
          <w:rFonts w:ascii="Century" w:hAnsi="Century"/>
          <w:b/>
          <w:color w:val="548DD4"/>
          <w:sz w:val="22"/>
          <w:szCs w:val="22"/>
          <w:lang w:eastAsia="en-US"/>
        </w:rPr>
        <w:t xml:space="preserve">) </w:t>
      </w:r>
      <w:r w:rsidR="00A6207A">
        <w:rPr>
          <w:rFonts w:ascii="Century" w:hAnsi="Century"/>
          <w:b/>
          <w:color w:val="548DD4"/>
          <w:sz w:val="22"/>
          <w:szCs w:val="22"/>
          <w:lang w:eastAsia="en-US"/>
        </w:rPr>
        <w:t>litigation</w:t>
      </w:r>
      <w:r w:rsidRPr="00806260">
        <w:rPr>
          <w:rFonts w:ascii="Century" w:hAnsi="Century"/>
          <w:b/>
          <w:color w:val="548DD4"/>
          <w:sz w:val="22"/>
          <w:szCs w:val="22"/>
          <w:lang w:eastAsia="en-US"/>
        </w:rPr>
        <w:t xml:space="preserve"> at </w:t>
      </w:r>
      <w:r w:rsidR="001940FE">
        <w:rPr>
          <w:rFonts w:ascii="Century" w:hAnsi="Century"/>
          <w:b/>
          <w:color w:val="548DD4"/>
          <w:sz w:val="22"/>
          <w:szCs w:val="22"/>
          <w:lang w:eastAsia="en-US"/>
        </w:rPr>
        <w:t>8</w:t>
      </w:r>
      <w:r w:rsidRPr="00806260">
        <w:rPr>
          <w:rFonts w:ascii="Century" w:hAnsi="Century"/>
          <w:b/>
          <w:color w:val="548DD4"/>
          <w:sz w:val="22"/>
          <w:szCs w:val="22"/>
          <w:lang w:eastAsia="en-US"/>
        </w:rPr>
        <w:t>:</w:t>
      </w:r>
      <w:r w:rsidR="00C60F94">
        <w:rPr>
          <w:rFonts w:ascii="Century" w:hAnsi="Century"/>
          <w:b/>
          <w:color w:val="548DD4"/>
          <w:sz w:val="22"/>
          <w:szCs w:val="22"/>
          <w:lang w:eastAsia="en-US"/>
        </w:rPr>
        <w:t>25 p.m.  Selectman Murphy</w:t>
      </w:r>
      <w:r w:rsidRPr="00806260">
        <w:rPr>
          <w:rFonts w:ascii="Century" w:hAnsi="Century"/>
          <w:b/>
          <w:color w:val="548DD4"/>
          <w:sz w:val="22"/>
          <w:szCs w:val="22"/>
          <w:lang w:eastAsia="en-US"/>
        </w:rPr>
        <w:t xml:space="preserve"> seconded the motion.  </w:t>
      </w:r>
    </w:p>
    <w:p w:rsidR="001940FE" w:rsidRDefault="001940FE" w:rsidP="00E219B1">
      <w:pPr>
        <w:suppressAutoHyphens w:val="0"/>
        <w:rPr>
          <w:rFonts w:ascii="Century" w:hAnsi="Century"/>
          <w:b/>
          <w:i/>
          <w:color w:val="548DD4"/>
          <w:sz w:val="22"/>
          <w:szCs w:val="22"/>
          <w:lang w:eastAsia="en-US"/>
        </w:rPr>
      </w:pPr>
    </w:p>
    <w:p w:rsidR="00CB3377" w:rsidRPr="00806260" w:rsidRDefault="00CB3377" w:rsidP="00E219B1">
      <w:pPr>
        <w:suppressAutoHyphens w:val="0"/>
        <w:rPr>
          <w:rFonts w:ascii="Century" w:hAnsi="Century"/>
          <w:b/>
          <w:i/>
          <w:color w:val="548DD4"/>
          <w:sz w:val="22"/>
          <w:szCs w:val="22"/>
          <w:lang w:eastAsia="en-US"/>
        </w:rPr>
      </w:pPr>
      <w:r w:rsidRPr="00806260">
        <w:rPr>
          <w:rFonts w:ascii="Century" w:hAnsi="Century"/>
          <w:b/>
          <w:i/>
          <w:color w:val="548DD4"/>
          <w:sz w:val="22"/>
          <w:szCs w:val="22"/>
          <w:lang w:eastAsia="en-US"/>
        </w:rPr>
        <w:t>Roll Call vote:</w:t>
      </w:r>
      <w:r w:rsidRPr="00806260">
        <w:rPr>
          <w:rFonts w:ascii="Century" w:hAnsi="Century"/>
          <w:b/>
          <w:color w:val="548DD4"/>
          <w:sz w:val="22"/>
          <w:szCs w:val="22"/>
          <w:lang w:eastAsia="en-US"/>
        </w:rPr>
        <w:t xml:space="preserve"> </w:t>
      </w:r>
      <w:r w:rsidRPr="00806260">
        <w:rPr>
          <w:rFonts w:ascii="Century" w:hAnsi="Century"/>
          <w:b/>
          <w:i/>
          <w:color w:val="548DD4"/>
          <w:sz w:val="22"/>
          <w:szCs w:val="22"/>
          <w:lang w:eastAsia="en-US"/>
        </w:rPr>
        <w:t>Selectman Lindquist, yes; Selectman Murphy, yes:</w:t>
      </w:r>
    </w:p>
    <w:p w:rsidR="00A6207A" w:rsidRDefault="00A6207A" w:rsidP="00A6207A">
      <w:pPr>
        <w:suppressAutoHyphens w:val="0"/>
        <w:jc w:val="both"/>
        <w:rPr>
          <w:rFonts w:ascii="Century" w:hAnsi="Century"/>
          <w:b/>
          <w:bCs/>
          <w:color w:val="548DD4"/>
          <w:sz w:val="22"/>
          <w:szCs w:val="22"/>
          <w:lang w:eastAsia="en-US"/>
        </w:rPr>
      </w:pPr>
      <w:r>
        <w:rPr>
          <w:rFonts w:ascii="Century" w:hAnsi="Century"/>
          <w:b/>
          <w:bCs/>
          <w:color w:val="548DD4"/>
          <w:sz w:val="22"/>
          <w:szCs w:val="22"/>
          <w:lang w:eastAsia="en-US"/>
        </w:rPr>
        <w:t>#2</w:t>
      </w:r>
    </w:p>
    <w:p w:rsidR="00A6207A" w:rsidRPr="00806260" w:rsidRDefault="00A6207A" w:rsidP="00A6207A">
      <w:pPr>
        <w:suppressAutoHyphens w:val="0"/>
        <w:jc w:val="both"/>
        <w:rPr>
          <w:rFonts w:ascii="Century" w:hAnsi="Century"/>
          <w:bCs/>
          <w:color w:val="548DD4"/>
          <w:sz w:val="20"/>
          <w:szCs w:val="20"/>
          <w:lang w:eastAsia="en-US"/>
        </w:rPr>
      </w:pPr>
      <w:r w:rsidRPr="00806260">
        <w:rPr>
          <w:rFonts w:ascii="Century" w:hAnsi="Century"/>
          <w:b/>
          <w:bCs/>
          <w:color w:val="548DD4"/>
          <w:sz w:val="22"/>
          <w:szCs w:val="22"/>
          <w:lang w:eastAsia="en-US"/>
        </w:rPr>
        <w:t xml:space="preserve">Selectman </w:t>
      </w:r>
      <w:r>
        <w:rPr>
          <w:rFonts w:ascii="Century" w:hAnsi="Century"/>
          <w:b/>
          <w:bCs/>
          <w:color w:val="548DD4"/>
          <w:sz w:val="22"/>
          <w:szCs w:val="22"/>
          <w:lang w:eastAsia="en-US"/>
        </w:rPr>
        <w:t>Lindquist</w:t>
      </w:r>
      <w:r w:rsidRPr="00806260">
        <w:rPr>
          <w:rFonts w:ascii="Century" w:hAnsi="Century"/>
          <w:b/>
          <w:bCs/>
          <w:color w:val="548DD4"/>
          <w:sz w:val="22"/>
          <w:szCs w:val="22"/>
          <w:lang w:eastAsia="en-US"/>
        </w:rPr>
        <w:t xml:space="preserve"> motioned to go into nonpublic session under RSA 91 A: 3</w:t>
      </w:r>
      <w:r>
        <w:rPr>
          <w:rFonts w:ascii="Century" w:hAnsi="Century"/>
          <w:b/>
          <w:bCs/>
          <w:color w:val="548DD4"/>
          <w:sz w:val="22"/>
          <w:szCs w:val="22"/>
          <w:lang w:eastAsia="en-US"/>
        </w:rPr>
        <w:t xml:space="preserve"> </w:t>
      </w:r>
      <w:r w:rsidRPr="00806260">
        <w:rPr>
          <w:rFonts w:ascii="Century" w:hAnsi="Century"/>
          <w:b/>
          <w:bCs/>
          <w:color w:val="548DD4"/>
          <w:sz w:val="22"/>
          <w:szCs w:val="22"/>
          <w:lang w:eastAsia="en-US"/>
        </w:rPr>
        <w:t>II (</w:t>
      </w:r>
      <w:r>
        <w:rPr>
          <w:rFonts w:ascii="Century" w:hAnsi="Century"/>
          <w:b/>
          <w:bCs/>
          <w:color w:val="548DD4"/>
          <w:sz w:val="22"/>
          <w:szCs w:val="22"/>
          <w:lang w:eastAsia="en-US"/>
        </w:rPr>
        <w:t>a</w:t>
      </w:r>
      <w:r w:rsidRPr="00806260">
        <w:rPr>
          <w:rFonts w:ascii="Century" w:hAnsi="Century"/>
          <w:b/>
          <w:bCs/>
          <w:color w:val="548DD4"/>
          <w:sz w:val="22"/>
          <w:szCs w:val="22"/>
          <w:lang w:eastAsia="en-US"/>
        </w:rPr>
        <w:t xml:space="preserve">) </w:t>
      </w:r>
      <w:r>
        <w:rPr>
          <w:rFonts w:ascii="Century" w:hAnsi="Century"/>
          <w:b/>
          <w:bCs/>
          <w:color w:val="548DD4"/>
          <w:sz w:val="22"/>
          <w:szCs w:val="22"/>
          <w:lang w:eastAsia="en-US"/>
        </w:rPr>
        <w:t>employee matters</w:t>
      </w:r>
      <w:r w:rsidRPr="00806260">
        <w:rPr>
          <w:rFonts w:ascii="Century" w:hAnsi="Century"/>
          <w:b/>
          <w:bCs/>
          <w:color w:val="548DD4"/>
          <w:sz w:val="22"/>
          <w:szCs w:val="22"/>
          <w:lang w:eastAsia="en-US"/>
        </w:rPr>
        <w:t xml:space="preserve"> at </w:t>
      </w:r>
      <w:r>
        <w:rPr>
          <w:rFonts w:ascii="Century" w:hAnsi="Century"/>
          <w:b/>
          <w:bCs/>
          <w:color w:val="548DD4"/>
          <w:sz w:val="22"/>
          <w:szCs w:val="22"/>
          <w:lang w:eastAsia="en-US"/>
        </w:rPr>
        <w:t>8:25</w:t>
      </w:r>
      <w:r w:rsidRPr="00806260">
        <w:rPr>
          <w:rFonts w:ascii="Century" w:hAnsi="Century"/>
          <w:b/>
          <w:bCs/>
          <w:color w:val="548DD4"/>
          <w:sz w:val="22"/>
          <w:szCs w:val="22"/>
          <w:lang w:eastAsia="en-US"/>
        </w:rPr>
        <w:t xml:space="preserve">pm.  Selectman </w:t>
      </w:r>
      <w:r>
        <w:rPr>
          <w:rFonts w:ascii="Century" w:hAnsi="Century"/>
          <w:b/>
          <w:bCs/>
          <w:color w:val="548DD4"/>
          <w:sz w:val="22"/>
          <w:szCs w:val="22"/>
          <w:lang w:eastAsia="en-US"/>
        </w:rPr>
        <w:t>Murphy</w:t>
      </w:r>
      <w:r w:rsidRPr="00806260">
        <w:rPr>
          <w:rFonts w:ascii="Century" w:hAnsi="Century"/>
          <w:b/>
          <w:bCs/>
          <w:color w:val="548DD4"/>
          <w:sz w:val="22"/>
          <w:szCs w:val="22"/>
          <w:lang w:eastAsia="en-US"/>
        </w:rPr>
        <w:t xml:space="preserve"> seconded the motion.  </w:t>
      </w:r>
    </w:p>
    <w:p w:rsidR="00A6207A" w:rsidRPr="00806260" w:rsidRDefault="00A6207A" w:rsidP="00A6207A">
      <w:pPr>
        <w:suppressAutoHyphens w:val="0"/>
        <w:rPr>
          <w:rFonts w:ascii="Century" w:hAnsi="Century"/>
          <w:b/>
          <w:i/>
          <w:color w:val="548DD4"/>
          <w:sz w:val="22"/>
          <w:szCs w:val="22"/>
          <w:lang w:eastAsia="en-US"/>
        </w:rPr>
      </w:pPr>
      <w:r w:rsidRPr="00806260">
        <w:rPr>
          <w:rFonts w:ascii="Century" w:hAnsi="Century"/>
          <w:b/>
          <w:i/>
          <w:color w:val="548DD4"/>
          <w:sz w:val="22"/>
          <w:szCs w:val="22"/>
          <w:lang w:eastAsia="en-US"/>
        </w:rPr>
        <w:t>Roll call vote:</w:t>
      </w:r>
      <w:r w:rsidRPr="00806260">
        <w:rPr>
          <w:rFonts w:ascii="Century" w:hAnsi="Century"/>
          <w:b/>
          <w:color w:val="548DD4"/>
          <w:sz w:val="22"/>
          <w:szCs w:val="22"/>
          <w:lang w:eastAsia="en-US"/>
        </w:rPr>
        <w:t xml:space="preserve"> </w:t>
      </w:r>
      <w:r w:rsidRPr="00806260">
        <w:rPr>
          <w:rFonts w:ascii="Century" w:hAnsi="Century"/>
          <w:b/>
          <w:i/>
          <w:color w:val="548DD4"/>
          <w:sz w:val="22"/>
          <w:szCs w:val="22"/>
          <w:lang w:eastAsia="en-US"/>
        </w:rPr>
        <w:t xml:space="preserve">Selectman </w:t>
      </w:r>
      <w:r>
        <w:rPr>
          <w:rFonts w:ascii="Century" w:hAnsi="Century"/>
          <w:b/>
          <w:i/>
          <w:color w:val="548DD4"/>
          <w:sz w:val="22"/>
          <w:szCs w:val="22"/>
          <w:lang w:eastAsia="en-US"/>
        </w:rPr>
        <w:t>Lindqu</w:t>
      </w:r>
      <w:r w:rsidRPr="00806260">
        <w:rPr>
          <w:rFonts w:ascii="Century" w:hAnsi="Century"/>
          <w:b/>
          <w:i/>
          <w:color w:val="548DD4"/>
          <w:sz w:val="22"/>
          <w:szCs w:val="22"/>
          <w:lang w:eastAsia="en-US"/>
        </w:rPr>
        <w:t>ist, yes; Selectman Murphy, yes:</w:t>
      </w:r>
    </w:p>
    <w:p w:rsidR="00A6207A" w:rsidRPr="00806260" w:rsidRDefault="00A6207A" w:rsidP="00A6207A">
      <w:pPr>
        <w:suppressAutoHyphens w:val="0"/>
        <w:rPr>
          <w:rFonts w:ascii="Century" w:hAnsi="Century"/>
          <w:sz w:val="22"/>
          <w:szCs w:val="22"/>
          <w:lang w:eastAsia="en-US"/>
        </w:rPr>
      </w:pPr>
      <w:r w:rsidRPr="00806260">
        <w:rPr>
          <w:rFonts w:ascii="Century" w:hAnsi="Century"/>
          <w:sz w:val="22"/>
          <w:szCs w:val="22"/>
          <w:lang w:eastAsia="en-US"/>
        </w:rPr>
        <w:t xml:space="preserve">Guest: </w:t>
      </w:r>
      <w:r>
        <w:rPr>
          <w:rFonts w:ascii="Century" w:hAnsi="Century"/>
          <w:sz w:val="22"/>
          <w:szCs w:val="22"/>
          <w:lang w:eastAsia="en-US"/>
        </w:rPr>
        <w:t xml:space="preserve">Chief Beaudoin </w:t>
      </w:r>
    </w:p>
    <w:p w:rsidR="00A6207A" w:rsidRPr="00806260" w:rsidRDefault="00A6207A" w:rsidP="00A6207A">
      <w:pPr>
        <w:suppressAutoHyphens w:val="0"/>
        <w:rPr>
          <w:rFonts w:ascii="Century" w:hAnsi="Century"/>
          <w:b/>
          <w:color w:val="548DD4"/>
          <w:sz w:val="22"/>
          <w:szCs w:val="22"/>
          <w:lang w:eastAsia="en-US"/>
        </w:rPr>
      </w:pPr>
      <w:r w:rsidRPr="00806260">
        <w:rPr>
          <w:rFonts w:ascii="Century" w:hAnsi="Century"/>
          <w:b/>
          <w:color w:val="548DD4"/>
          <w:sz w:val="22"/>
          <w:szCs w:val="22"/>
          <w:lang w:eastAsia="en-US"/>
        </w:rPr>
        <w:t xml:space="preserve">Selectman </w:t>
      </w:r>
      <w:r>
        <w:rPr>
          <w:rFonts w:ascii="Century" w:hAnsi="Century"/>
          <w:b/>
          <w:color w:val="548DD4"/>
          <w:sz w:val="22"/>
          <w:szCs w:val="22"/>
          <w:lang w:eastAsia="en-US"/>
        </w:rPr>
        <w:t>Lindquist</w:t>
      </w:r>
      <w:r w:rsidRPr="00806260">
        <w:rPr>
          <w:rFonts w:ascii="Century" w:hAnsi="Century"/>
          <w:b/>
          <w:color w:val="548DD4"/>
          <w:sz w:val="22"/>
          <w:szCs w:val="22"/>
          <w:lang w:eastAsia="en-US"/>
        </w:rPr>
        <w:t xml:space="preserve"> motioned to come out of nonpublic session under RSA 91 A: 3 II (</w:t>
      </w:r>
      <w:r>
        <w:rPr>
          <w:rFonts w:ascii="Century" w:hAnsi="Century"/>
          <w:b/>
          <w:color w:val="548DD4"/>
          <w:sz w:val="22"/>
          <w:szCs w:val="22"/>
          <w:lang w:eastAsia="en-US"/>
        </w:rPr>
        <w:t>a</w:t>
      </w:r>
      <w:r w:rsidRPr="00806260">
        <w:rPr>
          <w:rFonts w:ascii="Century" w:hAnsi="Century"/>
          <w:b/>
          <w:color w:val="548DD4"/>
          <w:sz w:val="22"/>
          <w:szCs w:val="22"/>
          <w:lang w:eastAsia="en-US"/>
        </w:rPr>
        <w:t xml:space="preserve">) </w:t>
      </w:r>
      <w:r>
        <w:rPr>
          <w:rFonts w:ascii="Century" w:hAnsi="Century"/>
          <w:b/>
          <w:color w:val="548DD4"/>
          <w:sz w:val="22"/>
          <w:szCs w:val="22"/>
          <w:lang w:eastAsia="en-US"/>
        </w:rPr>
        <w:t>employee matters</w:t>
      </w:r>
      <w:r w:rsidRPr="00806260">
        <w:rPr>
          <w:rFonts w:ascii="Century" w:hAnsi="Century"/>
          <w:b/>
          <w:color w:val="548DD4"/>
          <w:sz w:val="22"/>
          <w:szCs w:val="22"/>
          <w:lang w:eastAsia="en-US"/>
        </w:rPr>
        <w:t xml:space="preserve"> at </w:t>
      </w:r>
      <w:r>
        <w:rPr>
          <w:rFonts w:ascii="Century" w:hAnsi="Century"/>
          <w:b/>
          <w:color w:val="548DD4"/>
          <w:sz w:val="22"/>
          <w:szCs w:val="22"/>
          <w:lang w:eastAsia="en-US"/>
        </w:rPr>
        <w:t>9:10 p.m.  Selectman Murphy</w:t>
      </w:r>
      <w:r w:rsidRPr="00806260">
        <w:rPr>
          <w:rFonts w:ascii="Century" w:hAnsi="Century"/>
          <w:b/>
          <w:color w:val="548DD4"/>
          <w:sz w:val="22"/>
          <w:szCs w:val="22"/>
          <w:lang w:eastAsia="en-US"/>
        </w:rPr>
        <w:t xml:space="preserve"> seconded the motion.  </w:t>
      </w:r>
    </w:p>
    <w:p w:rsidR="00A6207A" w:rsidRDefault="00A6207A" w:rsidP="00A6207A">
      <w:pPr>
        <w:suppressAutoHyphens w:val="0"/>
        <w:rPr>
          <w:rFonts w:ascii="Century" w:hAnsi="Century"/>
          <w:b/>
          <w:i/>
          <w:color w:val="548DD4"/>
          <w:sz w:val="22"/>
          <w:szCs w:val="22"/>
          <w:lang w:eastAsia="en-US"/>
        </w:rPr>
      </w:pPr>
    </w:p>
    <w:p w:rsidR="00A6207A" w:rsidRPr="00806260" w:rsidRDefault="00A6207A" w:rsidP="00A6207A">
      <w:pPr>
        <w:suppressAutoHyphens w:val="0"/>
        <w:rPr>
          <w:rFonts w:ascii="Century" w:hAnsi="Century"/>
          <w:b/>
          <w:i/>
          <w:color w:val="548DD4"/>
          <w:sz w:val="22"/>
          <w:szCs w:val="22"/>
          <w:lang w:eastAsia="en-US"/>
        </w:rPr>
      </w:pPr>
      <w:r w:rsidRPr="00806260">
        <w:rPr>
          <w:rFonts w:ascii="Century" w:hAnsi="Century"/>
          <w:b/>
          <w:i/>
          <w:color w:val="548DD4"/>
          <w:sz w:val="22"/>
          <w:szCs w:val="22"/>
          <w:lang w:eastAsia="en-US"/>
        </w:rPr>
        <w:t>Roll Call vote:</w:t>
      </w:r>
      <w:r w:rsidRPr="00806260">
        <w:rPr>
          <w:rFonts w:ascii="Century" w:hAnsi="Century"/>
          <w:b/>
          <w:color w:val="548DD4"/>
          <w:sz w:val="22"/>
          <w:szCs w:val="22"/>
          <w:lang w:eastAsia="en-US"/>
        </w:rPr>
        <w:t xml:space="preserve"> </w:t>
      </w:r>
      <w:r w:rsidRPr="00806260">
        <w:rPr>
          <w:rFonts w:ascii="Century" w:hAnsi="Century"/>
          <w:b/>
          <w:i/>
          <w:color w:val="548DD4"/>
          <w:sz w:val="22"/>
          <w:szCs w:val="22"/>
          <w:lang w:eastAsia="en-US"/>
        </w:rPr>
        <w:t>Selectman Lindquist, yes; Selectman Murphy, yes:</w:t>
      </w:r>
    </w:p>
    <w:p w:rsidR="001940FE" w:rsidRPr="00806260" w:rsidRDefault="001940FE" w:rsidP="00E219B1">
      <w:pPr>
        <w:suppressAutoHyphens w:val="0"/>
        <w:rPr>
          <w:rFonts w:ascii="Century" w:hAnsi="Century"/>
          <w:b/>
          <w:color w:val="548DD4"/>
          <w:sz w:val="22"/>
          <w:szCs w:val="22"/>
          <w:lang w:eastAsia="en-US"/>
        </w:rPr>
      </w:pPr>
    </w:p>
    <w:p w:rsidR="00CB3377" w:rsidRPr="00806260" w:rsidRDefault="00CB3377" w:rsidP="00F629D8">
      <w:pPr>
        <w:rPr>
          <w:rFonts w:ascii="Century" w:hAnsi="Century"/>
          <w:b/>
          <w:bCs/>
          <w:i/>
          <w:color w:val="548DD4"/>
          <w:sz w:val="22"/>
          <w:szCs w:val="22"/>
        </w:rPr>
      </w:pPr>
      <w:r w:rsidRPr="00806260">
        <w:rPr>
          <w:rFonts w:ascii="Century" w:hAnsi="Century"/>
          <w:b/>
          <w:bCs/>
          <w:color w:val="548DD4"/>
          <w:sz w:val="22"/>
          <w:szCs w:val="22"/>
        </w:rPr>
        <w:t xml:space="preserve">Selectman </w:t>
      </w:r>
      <w:r w:rsidR="00685583">
        <w:rPr>
          <w:rFonts w:ascii="Century" w:hAnsi="Century"/>
          <w:b/>
          <w:bCs/>
          <w:color w:val="548DD4"/>
          <w:sz w:val="22"/>
          <w:szCs w:val="22"/>
        </w:rPr>
        <w:t>Lindquist</w:t>
      </w:r>
      <w:r w:rsidRPr="00806260">
        <w:rPr>
          <w:rFonts w:ascii="Century" w:hAnsi="Century"/>
          <w:b/>
          <w:bCs/>
          <w:color w:val="548DD4"/>
          <w:sz w:val="22"/>
          <w:szCs w:val="22"/>
        </w:rPr>
        <w:t xml:space="preserve"> made a motion to adjourn at </w:t>
      </w:r>
      <w:r w:rsidR="00A6207A">
        <w:rPr>
          <w:rFonts w:ascii="Century" w:hAnsi="Century"/>
          <w:b/>
          <w:bCs/>
          <w:color w:val="548DD4"/>
          <w:sz w:val="22"/>
          <w:szCs w:val="22"/>
        </w:rPr>
        <w:t>9:10</w:t>
      </w:r>
      <w:r w:rsidRPr="00806260">
        <w:rPr>
          <w:rFonts w:ascii="Century" w:hAnsi="Century"/>
          <w:b/>
          <w:bCs/>
          <w:color w:val="548DD4"/>
          <w:sz w:val="22"/>
          <w:szCs w:val="22"/>
        </w:rPr>
        <w:t xml:space="preserve"> p.m. Selectman </w:t>
      </w:r>
      <w:r w:rsidR="00A6207A">
        <w:rPr>
          <w:rFonts w:ascii="Century" w:hAnsi="Century"/>
          <w:b/>
          <w:bCs/>
          <w:color w:val="548DD4"/>
          <w:sz w:val="22"/>
          <w:szCs w:val="22"/>
        </w:rPr>
        <w:t>Murphy</w:t>
      </w:r>
      <w:r w:rsidRPr="00806260">
        <w:rPr>
          <w:rFonts w:ascii="Century" w:hAnsi="Century"/>
          <w:b/>
          <w:bCs/>
          <w:color w:val="548DD4"/>
          <w:sz w:val="22"/>
          <w:szCs w:val="22"/>
        </w:rPr>
        <w:t xml:space="preserve"> seconded the motion. The motion passed unanimously</w:t>
      </w:r>
      <w:r w:rsidRPr="00806260">
        <w:rPr>
          <w:rFonts w:ascii="Century" w:hAnsi="Century"/>
          <w:b/>
          <w:bCs/>
          <w:i/>
          <w:color w:val="548DD4"/>
          <w:sz w:val="22"/>
          <w:szCs w:val="22"/>
        </w:rPr>
        <w:t>.</w:t>
      </w:r>
    </w:p>
    <w:p w:rsidR="00CB3377" w:rsidRPr="00806260" w:rsidRDefault="00CB3377" w:rsidP="00A278CA">
      <w:pPr>
        <w:rPr>
          <w:rFonts w:ascii="Century" w:hAnsi="Century"/>
          <w:b/>
          <w:bCs/>
          <w:color w:val="0000FF"/>
          <w:sz w:val="22"/>
          <w:szCs w:val="22"/>
        </w:rPr>
      </w:pPr>
    </w:p>
    <w:p w:rsidR="00CB3377" w:rsidRPr="00806260" w:rsidRDefault="00CB3377">
      <w:pPr>
        <w:jc w:val="both"/>
        <w:rPr>
          <w:rFonts w:ascii="Century" w:hAnsi="Century"/>
          <w:color w:val="000000"/>
          <w:sz w:val="22"/>
          <w:szCs w:val="22"/>
        </w:rPr>
      </w:pPr>
      <w:r w:rsidRPr="00806260">
        <w:rPr>
          <w:rFonts w:ascii="Century" w:hAnsi="Century"/>
          <w:color w:val="000000"/>
          <w:sz w:val="22"/>
          <w:szCs w:val="22"/>
        </w:rPr>
        <w:t>A True Record.</w:t>
      </w:r>
      <w:r w:rsidRPr="00806260">
        <w:rPr>
          <w:rFonts w:ascii="Century" w:hAnsi="Century"/>
          <w:color w:val="000000"/>
          <w:sz w:val="22"/>
          <w:szCs w:val="22"/>
        </w:rPr>
        <w:tab/>
      </w:r>
      <w:r w:rsidRPr="00806260">
        <w:rPr>
          <w:rFonts w:ascii="Century" w:hAnsi="Century"/>
          <w:color w:val="000000"/>
          <w:sz w:val="22"/>
          <w:szCs w:val="22"/>
        </w:rPr>
        <w:tab/>
      </w:r>
      <w:r w:rsidRPr="00806260">
        <w:rPr>
          <w:rFonts w:ascii="Century" w:hAnsi="Century"/>
          <w:color w:val="000000"/>
          <w:sz w:val="22"/>
          <w:szCs w:val="22"/>
        </w:rPr>
        <w:tab/>
      </w:r>
      <w:r w:rsidRPr="00806260">
        <w:rPr>
          <w:rFonts w:ascii="Century" w:hAnsi="Century"/>
          <w:color w:val="000000"/>
          <w:sz w:val="22"/>
          <w:szCs w:val="22"/>
        </w:rPr>
        <w:tab/>
      </w:r>
      <w:r w:rsidRPr="00806260">
        <w:rPr>
          <w:rFonts w:ascii="Century" w:hAnsi="Century"/>
          <w:color w:val="000000"/>
          <w:sz w:val="22"/>
          <w:szCs w:val="22"/>
        </w:rPr>
        <w:tab/>
        <w:t>Approved By:</w:t>
      </w:r>
    </w:p>
    <w:p w:rsidR="00CB3377" w:rsidRPr="00806260" w:rsidRDefault="00CB3377">
      <w:pPr>
        <w:jc w:val="both"/>
        <w:rPr>
          <w:rFonts w:ascii="Century" w:hAnsi="Century"/>
          <w:color w:val="000000"/>
          <w:sz w:val="22"/>
          <w:szCs w:val="22"/>
        </w:rPr>
      </w:pPr>
    </w:p>
    <w:p w:rsidR="00CB3377" w:rsidRPr="00806260" w:rsidRDefault="00CB3377">
      <w:pPr>
        <w:jc w:val="both"/>
        <w:rPr>
          <w:rStyle w:val="Style11ptBlack"/>
          <w:rFonts w:ascii="Century" w:hAnsi="Century"/>
        </w:rPr>
      </w:pPr>
      <w:r w:rsidRPr="00806260">
        <w:rPr>
          <w:rFonts w:ascii="Century" w:hAnsi="Century"/>
          <w:color w:val="000000"/>
          <w:sz w:val="22"/>
          <w:szCs w:val="22"/>
          <w:u w:val="single"/>
        </w:rPr>
        <w:tab/>
      </w:r>
      <w:r w:rsidRPr="00806260">
        <w:rPr>
          <w:rFonts w:ascii="Century" w:hAnsi="Century"/>
          <w:color w:val="000000"/>
          <w:sz w:val="22"/>
          <w:szCs w:val="22"/>
          <w:u w:val="single"/>
        </w:rPr>
        <w:tab/>
      </w:r>
      <w:r w:rsidRPr="00806260">
        <w:rPr>
          <w:rFonts w:ascii="Century" w:hAnsi="Century"/>
          <w:color w:val="000000"/>
          <w:sz w:val="22"/>
          <w:szCs w:val="22"/>
          <w:u w:val="single"/>
        </w:rPr>
        <w:tab/>
      </w:r>
      <w:r w:rsidRPr="00806260">
        <w:rPr>
          <w:rFonts w:ascii="Century" w:hAnsi="Century"/>
          <w:color w:val="000000"/>
          <w:sz w:val="22"/>
          <w:szCs w:val="22"/>
          <w:u w:val="single"/>
        </w:rPr>
        <w:tab/>
      </w:r>
      <w:r w:rsidRPr="00806260">
        <w:rPr>
          <w:rFonts w:ascii="Century" w:hAnsi="Century"/>
          <w:color w:val="000000"/>
          <w:sz w:val="22"/>
          <w:szCs w:val="22"/>
          <w:u w:val="single"/>
        </w:rPr>
        <w:tab/>
      </w:r>
      <w:r w:rsidRPr="00806260">
        <w:rPr>
          <w:rFonts w:ascii="Century" w:hAnsi="Century"/>
          <w:color w:val="000000"/>
          <w:sz w:val="22"/>
          <w:szCs w:val="22"/>
          <w:u w:val="single"/>
        </w:rPr>
        <w:tab/>
      </w:r>
      <w:r w:rsidRPr="00806260">
        <w:rPr>
          <w:rStyle w:val="Style11ptBlack"/>
          <w:rFonts w:ascii="Century" w:hAnsi="Century"/>
        </w:rPr>
        <w:tab/>
        <w:t>___________________________</w:t>
      </w:r>
      <w:r w:rsidRPr="00806260">
        <w:rPr>
          <w:rStyle w:val="Style11ptBlack"/>
          <w:rFonts w:ascii="Century" w:hAnsi="Century"/>
        </w:rPr>
        <w:tab/>
      </w:r>
      <w:r w:rsidRPr="00806260">
        <w:rPr>
          <w:rStyle w:val="Style11ptBlack"/>
          <w:rFonts w:ascii="Century" w:hAnsi="Century"/>
        </w:rPr>
        <w:tab/>
      </w:r>
    </w:p>
    <w:p w:rsidR="00CB3377" w:rsidRPr="00806260" w:rsidRDefault="00CB3377">
      <w:pPr>
        <w:jc w:val="both"/>
        <w:rPr>
          <w:rFonts w:ascii="Century" w:hAnsi="Century"/>
          <w:color w:val="000000"/>
          <w:sz w:val="22"/>
          <w:szCs w:val="22"/>
        </w:rPr>
      </w:pPr>
      <w:r w:rsidRPr="00806260">
        <w:rPr>
          <w:rFonts w:ascii="Century" w:hAnsi="Century"/>
          <w:color w:val="000000"/>
          <w:sz w:val="22"/>
          <w:szCs w:val="22"/>
        </w:rPr>
        <w:t xml:space="preserve">Tina Harrington, Recording Secretary  </w:t>
      </w:r>
      <w:r w:rsidRPr="00806260">
        <w:rPr>
          <w:rFonts w:ascii="Century" w:hAnsi="Century"/>
          <w:color w:val="000000"/>
          <w:sz w:val="22"/>
          <w:szCs w:val="22"/>
        </w:rPr>
        <w:tab/>
      </w:r>
      <w:r w:rsidRPr="00806260">
        <w:rPr>
          <w:rFonts w:ascii="Century" w:hAnsi="Century"/>
          <w:color w:val="000000"/>
          <w:sz w:val="22"/>
          <w:szCs w:val="22"/>
        </w:rPr>
        <w:tab/>
      </w:r>
      <w:r w:rsidRPr="00806260">
        <w:rPr>
          <w:rStyle w:val="Style11ptBlack"/>
          <w:rFonts w:ascii="Century" w:hAnsi="Century"/>
        </w:rPr>
        <w:t>Sean P. Murphy</w:t>
      </w:r>
      <w:r w:rsidRPr="00806260">
        <w:rPr>
          <w:rFonts w:ascii="Century" w:hAnsi="Century"/>
          <w:color w:val="000000"/>
          <w:sz w:val="22"/>
          <w:szCs w:val="22"/>
        </w:rPr>
        <w:t>, Chairman</w:t>
      </w:r>
    </w:p>
    <w:p w:rsidR="00CB3377" w:rsidRPr="00806260" w:rsidRDefault="00CB3377">
      <w:pPr>
        <w:jc w:val="both"/>
        <w:rPr>
          <w:rFonts w:ascii="Century" w:hAnsi="Century"/>
          <w:color w:val="000000"/>
          <w:sz w:val="22"/>
          <w:szCs w:val="22"/>
        </w:rPr>
      </w:pPr>
    </w:p>
    <w:p w:rsidR="00CB3377" w:rsidRPr="00806260" w:rsidRDefault="00CB3377">
      <w:pPr>
        <w:jc w:val="both"/>
        <w:rPr>
          <w:rFonts w:ascii="Century" w:hAnsi="Century"/>
          <w:color w:val="000000"/>
          <w:sz w:val="22"/>
          <w:szCs w:val="22"/>
        </w:rPr>
      </w:pPr>
      <w:r w:rsidRPr="00806260">
        <w:rPr>
          <w:rStyle w:val="Style11ptBlack"/>
          <w:rFonts w:ascii="Century" w:hAnsi="Century"/>
        </w:rPr>
        <w:tab/>
      </w:r>
      <w:r w:rsidRPr="00806260">
        <w:rPr>
          <w:rStyle w:val="Style11ptBlack"/>
          <w:rFonts w:ascii="Century" w:hAnsi="Century"/>
        </w:rPr>
        <w:tab/>
      </w:r>
      <w:r w:rsidRPr="00806260">
        <w:rPr>
          <w:rStyle w:val="Style11ptBlack"/>
          <w:rFonts w:ascii="Century" w:hAnsi="Century"/>
        </w:rPr>
        <w:tab/>
      </w:r>
      <w:r w:rsidRPr="00806260">
        <w:rPr>
          <w:rStyle w:val="Style11ptBlack"/>
          <w:rFonts w:ascii="Century" w:hAnsi="Century"/>
        </w:rPr>
        <w:tab/>
      </w:r>
      <w:r w:rsidRPr="00806260">
        <w:rPr>
          <w:rStyle w:val="Style11ptBlack"/>
          <w:rFonts w:ascii="Century" w:hAnsi="Century"/>
        </w:rPr>
        <w:tab/>
      </w:r>
      <w:r w:rsidRPr="00806260">
        <w:rPr>
          <w:rStyle w:val="Style11ptBlack"/>
          <w:rFonts w:ascii="Century" w:hAnsi="Century"/>
        </w:rPr>
        <w:tab/>
        <w:t xml:space="preserve">  </w:t>
      </w:r>
      <w:r w:rsidRPr="00806260">
        <w:rPr>
          <w:rStyle w:val="Style11ptBlack"/>
          <w:rFonts w:ascii="Century" w:hAnsi="Century"/>
        </w:rPr>
        <w:tab/>
        <w:t>_____</w:t>
      </w:r>
      <w:r w:rsidR="00A6207A">
        <w:rPr>
          <w:rStyle w:val="Style11ptBlack"/>
          <w:rFonts w:ascii="Century" w:hAnsi="Century"/>
        </w:rPr>
        <w:t>Absent</w:t>
      </w:r>
      <w:r w:rsidRPr="00806260">
        <w:rPr>
          <w:rStyle w:val="Style11ptBlack"/>
          <w:rFonts w:ascii="Century" w:hAnsi="Century"/>
        </w:rPr>
        <w:t>_____________________</w:t>
      </w:r>
      <w:r w:rsidRPr="00806260">
        <w:rPr>
          <w:rStyle w:val="Style11ptBlack"/>
          <w:rFonts w:ascii="Century" w:hAnsi="Century"/>
        </w:rPr>
        <w:tab/>
      </w:r>
      <w:r w:rsidRPr="00806260">
        <w:rPr>
          <w:rStyle w:val="Style11ptBlack"/>
          <w:rFonts w:ascii="Century" w:hAnsi="Century"/>
        </w:rPr>
        <w:tab/>
      </w:r>
      <w:r w:rsidRPr="00806260">
        <w:rPr>
          <w:rStyle w:val="Style11ptBlack"/>
          <w:rFonts w:ascii="Century" w:hAnsi="Century"/>
        </w:rPr>
        <w:tab/>
      </w:r>
      <w:r w:rsidRPr="00806260">
        <w:rPr>
          <w:rStyle w:val="Style11ptBlack"/>
          <w:rFonts w:ascii="Century" w:hAnsi="Century"/>
        </w:rPr>
        <w:tab/>
      </w:r>
      <w:r w:rsidRPr="00806260">
        <w:rPr>
          <w:rStyle w:val="Style11ptBlack"/>
          <w:rFonts w:ascii="Century" w:hAnsi="Century"/>
        </w:rPr>
        <w:tab/>
      </w:r>
      <w:r w:rsidRPr="00806260">
        <w:rPr>
          <w:rStyle w:val="Style11ptBlack"/>
          <w:rFonts w:ascii="Century" w:hAnsi="Century"/>
        </w:rPr>
        <w:tab/>
      </w:r>
      <w:r w:rsidRPr="00806260">
        <w:rPr>
          <w:rStyle w:val="Style11ptBlack"/>
          <w:rFonts w:ascii="Century" w:hAnsi="Century"/>
        </w:rPr>
        <w:tab/>
      </w:r>
      <w:r w:rsidRPr="00806260">
        <w:rPr>
          <w:rStyle w:val="Style11ptBlack"/>
          <w:rFonts w:ascii="Century" w:hAnsi="Century"/>
        </w:rPr>
        <w:tab/>
      </w:r>
      <w:r w:rsidRPr="00806260">
        <w:rPr>
          <w:rStyle w:val="Style11ptBlack"/>
          <w:rFonts w:ascii="Century" w:hAnsi="Century"/>
        </w:rPr>
        <w:tab/>
      </w:r>
      <w:r w:rsidRPr="00806260">
        <w:rPr>
          <w:rStyle w:val="Style11ptBlack"/>
          <w:rFonts w:ascii="Century" w:hAnsi="Century"/>
        </w:rPr>
        <w:tab/>
      </w:r>
      <w:r w:rsidR="00A6207A" w:rsidRPr="00806260">
        <w:rPr>
          <w:rFonts w:ascii="Century" w:hAnsi="Century"/>
          <w:color w:val="000000"/>
          <w:sz w:val="22"/>
          <w:szCs w:val="22"/>
        </w:rPr>
        <w:t>Richard H. Hartung</w:t>
      </w:r>
      <w:r w:rsidR="00A6207A" w:rsidRPr="00806260">
        <w:rPr>
          <w:rStyle w:val="Style11ptBlack"/>
          <w:rFonts w:ascii="Century" w:hAnsi="Century"/>
        </w:rPr>
        <w:t>, Selectman</w:t>
      </w:r>
    </w:p>
    <w:p w:rsidR="00CB3377" w:rsidRPr="00806260" w:rsidRDefault="00CB3377">
      <w:pPr>
        <w:jc w:val="both"/>
        <w:rPr>
          <w:rStyle w:val="Style11ptBlack"/>
          <w:rFonts w:ascii="Century" w:hAnsi="Century"/>
        </w:rPr>
      </w:pPr>
    </w:p>
    <w:p w:rsidR="00CB3377" w:rsidRPr="00806260" w:rsidRDefault="00CB3377">
      <w:pPr>
        <w:jc w:val="both"/>
        <w:rPr>
          <w:rFonts w:ascii="Century" w:hAnsi="Century" w:cs="Antique Olive Compact"/>
          <w:spacing w:val="110"/>
          <w:sz w:val="22"/>
        </w:rPr>
      </w:pPr>
      <w:r w:rsidRPr="00806260">
        <w:rPr>
          <w:rStyle w:val="Style11ptBlack"/>
          <w:rFonts w:ascii="Century" w:hAnsi="Century"/>
        </w:rPr>
        <w:tab/>
      </w:r>
      <w:r w:rsidRPr="00806260">
        <w:rPr>
          <w:rStyle w:val="Style11ptBlack"/>
          <w:rFonts w:ascii="Century" w:hAnsi="Century"/>
        </w:rPr>
        <w:tab/>
      </w:r>
      <w:r w:rsidRPr="00806260">
        <w:rPr>
          <w:rStyle w:val="Style11ptBlack"/>
          <w:rFonts w:ascii="Century" w:hAnsi="Century"/>
        </w:rPr>
        <w:tab/>
      </w:r>
      <w:r w:rsidRPr="00806260">
        <w:rPr>
          <w:rStyle w:val="Style11ptBlack"/>
          <w:rFonts w:ascii="Century" w:hAnsi="Century"/>
        </w:rPr>
        <w:tab/>
      </w:r>
      <w:r w:rsidRPr="00806260">
        <w:rPr>
          <w:rStyle w:val="Style11ptBlack"/>
          <w:rFonts w:ascii="Century" w:hAnsi="Century"/>
        </w:rPr>
        <w:tab/>
      </w:r>
      <w:r w:rsidRPr="00806260">
        <w:rPr>
          <w:rStyle w:val="Style11ptBlack"/>
          <w:rFonts w:ascii="Century" w:hAnsi="Century"/>
        </w:rPr>
        <w:tab/>
      </w:r>
      <w:r w:rsidRPr="00806260">
        <w:rPr>
          <w:rStyle w:val="Style11ptBlack"/>
          <w:rFonts w:ascii="Century" w:hAnsi="Century"/>
        </w:rPr>
        <w:tab/>
        <w:t>______________________________</w:t>
      </w:r>
      <w:r w:rsidRPr="00806260">
        <w:rPr>
          <w:rStyle w:val="Style11ptBlack"/>
          <w:rFonts w:ascii="Century" w:hAnsi="Century"/>
        </w:rPr>
        <w:tab/>
      </w:r>
      <w:r w:rsidRPr="00806260">
        <w:rPr>
          <w:rStyle w:val="Style11ptBlack"/>
          <w:rFonts w:ascii="Century" w:hAnsi="Century"/>
        </w:rPr>
        <w:tab/>
      </w:r>
      <w:r w:rsidRPr="00806260">
        <w:rPr>
          <w:rStyle w:val="Style11ptBlack"/>
          <w:rFonts w:ascii="Century" w:hAnsi="Century"/>
        </w:rPr>
        <w:tab/>
      </w:r>
      <w:r w:rsidRPr="00806260">
        <w:rPr>
          <w:rStyle w:val="Style11ptBlack"/>
          <w:rFonts w:ascii="Century" w:hAnsi="Century"/>
        </w:rPr>
        <w:tab/>
      </w:r>
      <w:r w:rsidRPr="00806260">
        <w:rPr>
          <w:rStyle w:val="Style11ptBlack"/>
          <w:rFonts w:ascii="Century" w:hAnsi="Century"/>
        </w:rPr>
        <w:tab/>
      </w:r>
      <w:r w:rsidRPr="00806260">
        <w:rPr>
          <w:rStyle w:val="Style11ptBlack"/>
          <w:rFonts w:ascii="Century" w:hAnsi="Century"/>
        </w:rPr>
        <w:tab/>
      </w:r>
      <w:r w:rsidRPr="00806260">
        <w:rPr>
          <w:rStyle w:val="Style11ptBlack"/>
          <w:rFonts w:ascii="Century" w:hAnsi="Century"/>
        </w:rPr>
        <w:tab/>
      </w:r>
      <w:r w:rsidRPr="00806260">
        <w:rPr>
          <w:rStyle w:val="Style11ptBlack"/>
          <w:rFonts w:ascii="Century" w:hAnsi="Century"/>
        </w:rPr>
        <w:tab/>
      </w:r>
      <w:r w:rsidRPr="00806260">
        <w:rPr>
          <w:rStyle w:val="Style11ptBlack"/>
          <w:rFonts w:ascii="Century" w:hAnsi="Century"/>
        </w:rPr>
        <w:tab/>
      </w:r>
      <w:r w:rsidRPr="00806260">
        <w:rPr>
          <w:rStyle w:val="Style11ptBlack"/>
          <w:rFonts w:ascii="Century" w:hAnsi="Century"/>
        </w:rPr>
        <w:tab/>
      </w:r>
      <w:r w:rsidR="00D375E3" w:rsidRPr="00806260">
        <w:rPr>
          <w:rFonts w:ascii="Century" w:hAnsi="Century"/>
          <w:color w:val="000000"/>
          <w:sz w:val="22"/>
          <w:szCs w:val="22"/>
        </w:rPr>
        <w:t>Priscilla R. Lindquist, Selectman</w:t>
      </w:r>
    </w:p>
    <w:sectPr w:rsidR="00CB3377" w:rsidRPr="00806260" w:rsidSect="00193814">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EDA" w:rsidRDefault="004E4EDA">
      <w:r>
        <w:separator/>
      </w:r>
    </w:p>
  </w:endnote>
  <w:endnote w:type="continuationSeparator" w:id="0">
    <w:p w:rsidR="004E4EDA" w:rsidRDefault="004E4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Bookman Old Style"/>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ntique Olive Compac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626" w:rsidRDefault="00E9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626" w:rsidRDefault="00E9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626" w:rsidRDefault="00E9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EDA" w:rsidRDefault="004E4EDA">
      <w:r>
        <w:separator/>
      </w:r>
    </w:p>
  </w:footnote>
  <w:footnote w:type="continuationSeparator" w:id="0">
    <w:p w:rsidR="004E4EDA" w:rsidRDefault="004E4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626" w:rsidRDefault="00E956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EDA" w:rsidRDefault="00E95626">
    <w:pPr>
      <w:pStyle w:val="Header"/>
      <w:rPr>
        <w:sz w:val="20"/>
      </w:rPr>
    </w:pPr>
    <w:r w:rsidRPr="00E95626">
      <w:rPr>
        <w:noProof/>
        <w:sz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E4EDA">
      <w:rPr>
        <w:sz w:val="20"/>
      </w:rPr>
      <w:t>Selectmen’s Meeting Minutes</w:t>
    </w:r>
  </w:p>
  <w:p w:rsidR="004E4EDA" w:rsidRDefault="00A6207A">
    <w:pPr>
      <w:pStyle w:val="Header"/>
      <w:rPr>
        <w:sz w:val="20"/>
      </w:rPr>
    </w:pPr>
    <w:r>
      <w:rPr>
        <w:sz w:val="20"/>
      </w:rPr>
      <w:t>Nov. 25</w:t>
    </w:r>
    <w:r w:rsidR="004E4EDA">
      <w:rPr>
        <w:sz w:val="20"/>
      </w:rPr>
      <w:t>, 2013</w:t>
    </w:r>
  </w:p>
  <w:p w:rsidR="004E4EDA" w:rsidRDefault="004E4EDA">
    <w:pPr>
      <w:pStyle w:val="Header"/>
      <w:rPr>
        <w:sz w:val="20"/>
      </w:rPr>
    </w:pPr>
    <w:r>
      <w:rPr>
        <w:sz w:val="20"/>
      </w:rPr>
      <w:t xml:space="preserve">Page </w:t>
    </w:r>
    <w:r>
      <w:rPr>
        <w:sz w:val="20"/>
      </w:rPr>
      <w:fldChar w:fldCharType="begin"/>
    </w:r>
    <w:r>
      <w:rPr>
        <w:sz w:val="20"/>
      </w:rPr>
      <w:instrText xml:space="preserve"> PAGE </w:instrText>
    </w:r>
    <w:r>
      <w:rPr>
        <w:sz w:val="20"/>
      </w:rPr>
      <w:fldChar w:fldCharType="separate"/>
    </w:r>
    <w:r w:rsidR="00E95626">
      <w:rPr>
        <w:noProof/>
        <w:sz w:val="20"/>
      </w:rPr>
      <w:t>4</w:t>
    </w:r>
    <w:r>
      <w:rPr>
        <w:sz w:val="20"/>
      </w:rPr>
      <w:fldChar w:fldCharType="end"/>
    </w:r>
    <w:r>
      <w:rPr>
        <w:sz w:val="20"/>
      </w:rPr>
      <w:t xml:space="preserve"> of </w:t>
    </w:r>
    <w:r>
      <w:rPr>
        <w:sz w:val="20"/>
      </w:rPr>
      <w:fldChar w:fldCharType="begin"/>
    </w:r>
    <w:r>
      <w:rPr>
        <w:sz w:val="20"/>
      </w:rPr>
      <w:instrText xml:space="preserve"> NUMPAGES \*Arabic </w:instrText>
    </w:r>
    <w:r>
      <w:rPr>
        <w:sz w:val="20"/>
      </w:rPr>
      <w:fldChar w:fldCharType="separate"/>
    </w:r>
    <w:r w:rsidR="00E95626">
      <w:rPr>
        <w:noProof/>
        <w:sz w:val="20"/>
      </w:rPr>
      <w:t>4</w:t>
    </w:r>
    <w:r>
      <w:rP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626" w:rsidRDefault="00E956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
      </v:shape>
    </w:pict>
  </w:numPicBullet>
  <w:numPicBullet w:numPicBulletId="1">
    <w:pict>
      <v:shape id="_x0000_i1027" type="#_x0000_t75" style="width:9pt;height:9pt" o:bullet="t">
        <v:imagedata r:id="rId2" o:title=""/>
      </v:shape>
    </w:pict>
  </w:numPicBullet>
  <w:numPicBullet w:numPicBulletId="2">
    <w:pict>
      <v:shape id="_x0000_i1028" type="#_x0000_t75" style="width:9pt;height:9pt" o:bullet="t">
        <v:imagedata r:id="rId3" o:title=""/>
      </v:shape>
    </w:pict>
  </w:numPicBullet>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bullet"/>
      <w:pStyle w:val="List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6">
    <w:nsid w:val="00000007"/>
    <w:multiLevelType w:val="singleLevel"/>
    <w:tmpl w:val="00000007"/>
    <w:name w:val="WW8Num7"/>
    <w:lvl w:ilvl="0">
      <w:start w:val="11"/>
      <w:numFmt w:val="decimal"/>
      <w:lvlText w:val="%1."/>
      <w:lvlJc w:val="left"/>
      <w:pPr>
        <w:tabs>
          <w:tab w:val="num" w:pos="720"/>
        </w:tabs>
        <w:ind w:left="720" w:hanging="360"/>
      </w:pPr>
      <w:rPr>
        <w:rFonts w:cs="Times New Roman"/>
      </w:rPr>
    </w:lvl>
  </w:abstractNum>
  <w:abstractNum w:abstractNumId="7">
    <w:nsid w:val="020F36A8"/>
    <w:multiLevelType w:val="hybridMultilevel"/>
    <w:tmpl w:val="5F2A40F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7754053"/>
    <w:multiLevelType w:val="hybridMultilevel"/>
    <w:tmpl w:val="9CEC97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661AD5"/>
    <w:multiLevelType w:val="hybridMultilevel"/>
    <w:tmpl w:val="7DCC7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7F717069"/>
    <w:multiLevelType w:val="hybridMultilevel"/>
    <w:tmpl w:val="73D8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8"/>
  </w:num>
  <w:num w:numId="5">
    <w:abstractNumId w:val="10"/>
  </w:num>
  <w:num w:numId="6">
    <w:abstractNumId w:val="9"/>
  </w:num>
  <w:num w:numId="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871"/>
    <w:rsid w:val="000001F7"/>
    <w:rsid w:val="000003FD"/>
    <w:rsid w:val="000008E1"/>
    <w:rsid w:val="00002300"/>
    <w:rsid w:val="00002506"/>
    <w:rsid w:val="0000573F"/>
    <w:rsid w:val="0000608B"/>
    <w:rsid w:val="0001267C"/>
    <w:rsid w:val="00013627"/>
    <w:rsid w:val="0001618C"/>
    <w:rsid w:val="00026177"/>
    <w:rsid w:val="00026DBB"/>
    <w:rsid w:val="000303FC"/>
    <w:rsid w:val="0003623E"/>
    <w:rsid w:val="00040CE1"/>
    <w:rsid w:val="00041B7B"/>
    <w:rsid w:val="00041F59"/>
    <w:rsid w:val="000504F8"/>
    <w:rsid w:val="000521C0"/>
    <w:rsid w:val="00052D77"/>
    <w:rsid w:val="000531C8"/>
    <w:rsid w:val="00055712"/>
    <w:rsid w:val="000748B4"/>
    <w:rsid w:val="00075EAC"/>
    <w:rsid w:val="000775A2"/>
    <w:rsid w:val="00077B10"/>
    <w:rsid w:val="00082871"/>
    <w:rsid w:val="00082AE8"/>
    <w:rsid w:val="0008520B"/>
    <w:rsid w:val="00087331"/>
    <w:rsid w:val="000875A3"/>
    <w:rsid w:val="000900A2"/>
    <w:rsid w:val="000A3AF6"/>
    <w:rsid w:val="000A78E8"/>
    <w:rsid w:val="000B08DE"/>
    <w:rsid w:val="000D5142"/>
    <w:rsid w:val="000D64BF"/>
    <w:rsid w:val="000E3DA5"/>
    <w:rsid w:val="000F0417"/>
    <w:rsid w:val="000F35AC"/>
    <w:rsid w:val="000F3E6D"/>
    <w:rsid w:val="000F4E20"/>
    <w:rsid w:val="000F5206"/>
    <w:rsid w:val="00100486"/>
    <w:rsid w:val="00114818"/>
    <w:rsid w:val="00115F9B"/>
    <w:rsid w:val="001164EC"/>
    <w:rsid w:val="00122B1B"/>
    <w:rsid w:val="001230D8"/>
    <w:rsid w:val="001236BE"/>
    <w:rsid w:val="0012455C"/>
    <w:rsid w:val="00130338"/>
    <w:rsid w:val="00135C5D"/>
    <w:rsid w:val="001432B4"/>
    <w:rsid w:val="00157212"/>
    <w:rsid w:val="0015758A"/>
    <w:rsid w:val="00157DC2"/>
    <w:rsid w:val="00164709"/>
    <w:rsid w:val="00165997"/>
    <w:rsid w:val="001667F8"/>
    <w:rsid w:val="0016691D"/>
    <w:rsid w:val="00167529"/>
    <w:rsid w:val="00171165"/>
    <w:rsid w:val="001726A3"/>
    <w:rsid w:val="00174D5F"/>
    <w:rsid w:val="00175030"/>
    <w:rsid w:val="00176193"/>
    <w:rsid w:val="00183CF9"/>
    <w:rsid w:val="00186D2E"/>
    <w:rsid w:val="0018729D"/>
    <w:rsid w:val="00187AEF"/>
    <w:rsid w:val="00193814"/>
    <w:rsid w:val="00193EC3"/>
    <w:rsid w:val="001940FE"/>
    <w:rsid w:val="001950CF"/>
    <w:rsid w:val="0019732C"/>
    <w:rsid w:val="001A70B0"/>
    <w:rsid w:val="001A7863"/>
    <w:rsid w:val="001B7CF4"/>
    <w:rsid w:val="001B7F11"/>
    <w:rsid w:val="001C5B86"/>
    <w:rsid w:val="001D381E"/>
    <w:rsid w:val="001D44F4"/>
    <w:rsid w:val="001D7143"/>
    <w:rsid w:val="001F0563"/>
    <w:rsid w:val="001F1E80"/>
    <w:rsid w:val="001F4893"/>
    <w:rsid w:val="001F4FB4"/>
    <w:rsid w:val="001F735D"/>
    <w:rsid w:val="002043AA"/>
    <w:rsid w:val="00210B6B"/>
    <w:rsid w:val="00216C83"/>
    <w:rsid w:val="0022720E"/>
    <w:rsid w:val="00227FA0"/>
    <w:rsid w:val="002343D5"/>
    <w:rsid w:val="00234A63"/>
    <w:rsid w:val="002378BD"/>
    <w:rsid w:val="00244867"/>
    <w:rsid w:val="00247241"/>
    <w:rsid w:val="00257042"/>
    <w:rsid w:val="002643AF"/>
    <w:rsid w:val="00265CBB"/>
    <w:rsid w:val="0027341E"/>
    <w:rsid w:val="00276ACB"/>
    <w:rsid w:val="00280255"/>
    <w:rsid w:val="00280D7E"/>
    <w:rsid w:val="00284664"/>
    <w:rsid w:val="00291D10"/>
    <w:rsid w:val="00294C24"/>
    <w:rsid w:val="00294CFD"/>
    <w:rsid w:val="0029741D"/>
    <w:rsid w:val="002A0712"/>
    <w:rsid w:val="002A44BF"/>
    <w:rsid w:val="002B37A2"/>
    <w:rsid w:val="002B40A4"/>
    <w:rsid w:val="002B4AE6"/>
    <w:rsid w:val="002C5F9C"/>
    <w:rsid w:val="002D2268"/>
    <w:rsid w:val="002D5497"/>
    <w:rsid w:val="002E0AAA"/>
    <w:rsid w:val="002E0C67"/>
    <w:rsid w:val="002F49DC"/>
    <w:rsid w:val="00300685"/>
    <w:rsid w:val="0031793D"/>
    <w:rsid w:val="003214D2"/>
    <w:rsid w:val="00330484"/>
    <w:rsid w:val="00330935"/>
    <w:rsid w:val="00335E32"/>
    <w:rsid w:val="00340EBD"/>
    <w:rsid w:val="00342C3A"/>
    <w:rsid w:val="00345343"/>
    <w:rsid w:val="00347237"/>
    <w:rsid w:val="0034782B"/>
    <w:rsid w:val="00354A7A"/>
    <w:rsid w:val="0035653D"/>
    <w:rsid w:val="003565DC"/>
    <w:rsid w:val="00356B3F"/>
    <w:rsid w:val="00362F73"/>
    <w:rsid w:val="00366D16"/>
    <w:rsid w:val="00367769"/>
    <w:rsid w:val="00371817"/>
    <w:rsid w:val="003738C3"/>
    <w:rsid w:val="00376318"/>
    <w:rsid w:val="003809E7"/>
    <w:rsid w:val="00396304"/>
    <w:rsid w:val="00396827"/>
    <w:rsid w:val="003A4006"/>
    <w:rsid w:val="003A449A"/>
    <w:rsid w:val="003B02EC"/>
    <w:rsid w:val="003B0871"/>
    <w:rsid w:val="003B6B3F"/>
    <w:rsid w:val="003E4C56"/>
    <w:rsid w:val="003E7570"/>
    <w:rsid w:val="003F13CD"/>
    <w:rsid w:val="003F2FBD"/>
    <w:rsid w:val="004004FD"/>
    <w:rsid w:val="0040166F"/>
    <w:rsid w:val="00401FD5"/>
    <w:rsid w:val="004112CD"/>
    <w:rsid w:val="00414E96"/>
    <w:rsid w:val="0041711A"/>
    <w:rsid w:val="00417C5B"/>
    <w:rsid w:val="0042055E"/>
    <w:rsid w:val="00422FF9"/>
    <w:rsid w:val="004268EE"/>
    <w:rsid w:val="00426D1C"/>
    <w:rsid w:val="00427EF7"/>
    <w:rsid w:val="0043648E"/>
    <w:rsid w:val="004419F9"/>
    <w:rsid w:val="0044224F"/>
    <w:rsid w:val="00451B94"/>
    <w:rsid w:val="00457542"/>
    <w:rsid w:val="00461B10"/>
    <w:rsid w:val="00471AAB"/>
    <w:rsid w:val="00476F37"/>
    <w:rsid w:val="00483D65"/>
    <w:rsid w:val="004871FE"/>
    <w:rsid w:val="00487A6E"/>
    <w:rsid w:val="00490DAE"/>
    <w:rsid w:val="00490E10"/>
    <w:rsid w:val="004A0E5B"/>
    <w:rsid w:val="004A5E7E"/>
    <w:rsid w:val="004B35A3"/>
    <w:rsid w:val="004C0091"/>
    <w:rsid w:val="004C3220"/>
    <w:rsid w:val="004C5838"/>
    <w:rsid w:val="004D18F0"/>
    <w:rsid w:val="004E08AE"/>
    <w:rsid w:val="004E0D12"/>
    <w:rsid w:val="004E3D8D"/>
    <w:rsid w:val="004E4EDA"/>
    <w:rsid w:val="004E5F05"/>
    <w:rsid w:val="004E5F83"/>
    <w:rsid w:val="004E6863"/>
    <w:rsid w:val="004F03C9"/>
    <w:rsid w:val="004F0D08"/>
    <w:rsid w:val="004F1D87"/>
    <w:rsid w:val="004F379C"/>
    <w:rsid w:val="004F6296"/>
    <w:rsid w:val="004F65CE"/>
    <w:rsid w:val="004F660D"/>
    <w:rsid w:val="00501BA9"/>
    <w:rsid w:val="00503D7E"/>
    <w:rsid w:val="0051090B"/>
    <w:rsid w:val="00514E2A"/>
    <w:rsid w:val="00514E55"/>
    <w:rsid w:val="00517F50"/>
    <w:rsid w:val="005235E1"/>
    <w:rsid w:val="0052755C"/>
    <w:rsid w:val="00535F76"/>
    <w:rsid w:val="005363CD"/>
    <w:rsid w:val="0053766E"/>
    <w:rsid w:val="00541505"/>
    <w:rsid w:val="005434CA"/>
    <w:rsid w:val="00546833"/>
    <w:rsid w:val="00551FEB"/>
    <w:rsid w:val="00554D94"/>
    <w:rsid w:val="00556183"/>
    <w:rsid w:val="00557640"/>
    <w:rsid w:val="00564E65"/>
    <w:rsid w:val="005652F8"/>
    <w:rsid w:val="00565474"/>
    <w:rsid w:val="005672AE"/>
    <w:rsid w:val="005715DE"/>
    <w:rsid w:val="00572498"/>
    <w:rsid w:val="00573EAF"/>
    <w:rsid w:val="0057566C"/>
    <w:rsid w:val="005763C3"/>
    <w:rsid w:val="00582C08"/>
    <w:rsid w:val="00582F96"/>
    <w:rsid w:val="005938FF"/>
    <w:rsid w:val="00594D78"/>
    <w:rsid w:val="005A779F"/>
    <w:rsid w:val="005C69AF"/>
    <w:rsid w:val="005E5E07"/>
    <w:rsid w:val="005E6355"/>
    <w:rsid w:val="005E75DA"/>
    <w:rsid w:val="005F06F6"/>
    <w:rsid w:val="005F1857"/>
    <w:rsid w:val="005F4505"/>
    <w:rsid w:val="005F5051"/>
    <w:rsid w:val="00603A13"/>
    <w:rsid w:val="00604B2F"/>
    <w:rsid w:val="00606D3F"/>
    <w:rsid w:val="00616366"/>
    <w:rsid w:val="006227E2"/>
    <w:rsid w:val="00623E02"/>
    <w:rsid w:val="00627304"/>
    <w:rsid w:val="00627DB7"/>
    <w:rsid w:val="006358D0"/>
    <w:rsid w:val="006407C9"/>
    <w:rsid w:val="00641454"/>
    <w:rsid w:val="006437AB"/>
    <w:rsid w:val="00653916"/>
    <w:rsid w:val="00655298"/>
    <w:rsid w:val="00664325"/>
    <w:rsid w:val="00666484"/>
    <w:rsid w:val="006666CA"/>
    <w:rsid w:val="00671D51"/>
    <w:rsid w:val="00673EFF"/>
    <w:rsid w:val="00675E13"/>
    <w:rsid w:val="006808A2"/>
    <w:rsid w:val="00685583"/>
    <w:rsid w:val="00686914"/>
    <w:rsid w:val="0069057C"/>
    <w:rsid w:val="00692012"/>
    <w:rsid w:val="0069607B"/>
    <w:rsid w:val="00696944"/>
    <w:rsid w:val="006A388C"/>
    <w:rsid w:val="006A4D23"/>
    <w:rsid w:val="006B14B1"/>
    <w:rsid w:val="006C014F"/>
    <w:rsid w:val="006C3C39"/>
    <w:rsid w:val="006C4BAD"/>
    <w:rsid w:val="006D29DB"/>
    <w:rsid w:val="006D5D45"/>
    <w:rsid w:val="006F0E35"/>
    <w:rsid w:val="006F7280"/>
    <w:rsid w:val="00701C91"/>
    <w:rsid w:val="00702289"/>
    <w:rsid w:val="00703159"/>
    <w:rsid w:val="007145ED"/>
    <w:rsid w:val="00715ECE"/>
    <w:rsid w:val="00717737"/>
    <w:rsid w:val="00721AC6"/>
    <w:rsid w:val="00722F73"/>
    <w:rsid w:val="00727D39"/>
    <w:rsid w:val="0073246C"/>
    <w:rsid w:val="00736E0B"/>
    <w:rsid w:val="00737B3B"/>
    <w:rsid w:val="00750507"/>
    <w:rsid w:val="00752563"/>
    <w:rsid w:val="00757084"/>
    <w:rsid w:val="00767098"/>
    <w:rsid w:val="00770C19"/>
    <w:rsid w:val="00774223"/>
    <w:rsid w:val="007742A8"/>
    <w:rsid w:val="007745B7"/>
    <w:rsid w:val="00774EFA"/>
    <w:rsid w:val="00781530"/>
    <w:rsid w:val="00781744"/>
    <w:rsid w:val="007923DA"/>
    <w:rsid w:val="0079647B"/>
    <w:rsid w:val="007B162B"/>
    <w:rsid w:val="007B49B6"/>
    <w:rsid w:val="007B6092"/>
    <w:rsid w:val="007B7918"/>
    <w:rsid w:val="007C2252"/>
    <w:rsid w:val="007C2814"/>
    <w:rsid w:val="007C3579"/>
    <w:rsid w:val="007C79B8"/>
    <w:rsid w:val="007D32B5"/>
    <w:rsid w:val="007D4F10"/>
    <w:rsid w:val="007F0C6E"/>
    <w:rsid w:val="007F1643"/>
    <w:rsid w:val="007F2192"/>
    <w:rsid w:val="007F235B"/>
    <w:rsid w:val="007F49D1"/>
    <w:rsid w:val="007F5F53"/>
    <w:rsid w:val="00803BD0"/>
    <w:rsid w:val="00803C60"/>
    <w:rsid w:val="00806260"/>
    <w:rsid w:val="00807454"/>
    <w:rsid w:val="00821B93"/>
    <w:rsid w:val="008220C9"/>
    <w:rsid w:val="008222B6"/>
    <w:rsid w:val="00823C6A"/>
    <w:rsid w:val="008328EF"/>
    <w:rsid w:val="00836952"/>
    <w:rsid w:val="00851A41"/>
    <w:rsid w:val="008534D9"/>
    <w:rsid w:val="00860FB1"/>
    <w:rsid w:val="0087021F"/>
    <w:rsid w:val="00880CE6"/>
    <w:rsid w:val="00880E19"/>
    <w:rsid w:val="00880F57"/>
    <w:rsid w:val="00891145"/>
    <w:rsid w:val="00891D47"/>
    <w:rsid w:val="00897119"/>
    <w:rsid w:val="008A3A78"/>
    <w:rsid w:val="008A47BD"/>
    <w:rsid w:val="008B355B"/>
    <w:rsid w:val="008B4940"/>
    <w:rsid w:val="008B7269"/>
    <w:rsid w:val="008C40F0"/>
    <w:rsid w:val="008E295C"/>
    <w:rsid w:val="008E5C0B"/>
    <w:rsid w:val="008E6C69"/>
    <w:rsid w:val="008F433B"/>
    <w:rsid w:val="008F5B85"/>
    <w:rsid w:val="00900929"/>
    <w:rsid w:val="00900EB4"/>
    <w:rsid w:val="0091152B"/>
    <w:rsid w:val="00914123"/>
    <w:rsid w:val="009211FF"/>
    <w:rsid w:val="00921D04"/>
    <w:rsid w:val="00925C15"/>
    <w:rsid w:val="00927C88"/>
    <w:rsid w:val="00931E3F"/>
    <w:rsid w:val="0093591B"/>
    <w:rsid w:val="00935B87"/>
    <w:rsid w:val="00937B09"/>
    <w:rsid w:val="00942F90"/>
    <w:rsid w:val="00947C7F"/>
    <w:rsid w:val="0095048A"/>
    <w:rsid w:val="00954D4E"/>
    <w:rsid w:val="00954FDE"/>
    <w:rsid w:val="00956C97"/>
    <w:rsid w:val="00960597"/>
    <w:rsid w:val="00965DAD"/>
    <w:rsid w:val="00966744"/>
    <w:rsid w:val="00972C4F"/>
    <w:rsid w:val="0098004B"/>
    <w:rsid w:val="00983FFB"/>
    <w:rsid w:val="009874DC"/>
    <w:rsid w:val="009879AD"/>
    <w:rsid w:val="009A422D"/>
    <w:rsid w:val="009A59D8"/>
    <w:rsid w:val="009B23EB"/>
    <w:rsid w:val="009B2AC5"/>
    <w:rsid w:val="009B4A6A"/>
    <w:rsid w:val="009B51AE"/>
    <w:rsid w:val="009C59ED"/>
    <w:rsid w:val="009C7378"/>
    <w:rsid w:val="009D165A"/>
    <w:rsid w:val="009D2071"/>
    <w:rsid w:val="009D41F8"/>
    <w:rsid w:val="009D504E"/>
    <w:rsid w:val="009E05A0"/>
    <w:rsid w:val="009E4B01"/>
    <w:rsid w:val="009F4BC3"/>
    <w:rsid w:val="00A04B66"/>
    <w:rsid w:val="00A0550C"/>
    <w:rsid w:val="00A10729"/>
    <w:rsid w:val="00A23740"/>
    <w:rsid w:val="00A25788"/>
    <w:rsid w:val="00A278CA"/>
    <w:rsid w:val="00A3340B"/>
    <w:rsid w:val="00A33DDA"/>
    <w:rsid w:val="00A34D0F"/>
    <w:rsid w:val="00A355B2"/>
    <w:rsid w:val="00A35923"/>
    <w:rsid w:val="00A41BA7"/>
    <w:rsid w:val="00A475A9"/>
    <w:rsid w:val="00A47BF0"/>
    <w:rsid w:val="00A5253D"/>
    <w:rsid w:val="00A543DD"/>
    <w:rsid w:val="00A55A54"/>
    <w:rsid w:val="00A573F2"/>
    <w:rsid w:val="00A6207A"/>
    <w:rsid w:val="00A65008"/>
    <w:rsid w:val="00A804E4"/>
    <w:rsid w:val="00A81160"/>
    <w:rsid w:val="00A855B6"/>
    <w:rsid w:val="00A87BE4"/>
    <w:rsid w:val="00A87FCD"/>
    <w:rsid w:val="00A931F5"/>
    <w:rsid w:val="00A96F43"/>
    <w:rsid w:val="00AA2C46"/>
    <w:rsid w:val="00AA7F7A"/>
    <w:rsid w:val="00AB25DD"/>
    <w:rsid w:val="00AB4708"/>
    <w:rsid w:val="00AC23ED"/>
    <w:rsid w:val="00AC3798"/>
    <w:rsid w:val="00AD471E"/>
    <w:rsid w:val="00AE0706"/>
    <w:rsid w:val="00AF2170"/>
    <w:rsid w:val="00AF4C05"/>
    <w:rsid w:val="00B0189F"/>
    <w:rsid w:val="00B03A06"/>
    <w:rsid w:val="00B06851"/>
    <w:rsid w:val="00B06943"/>
    <w:rsid w:val="00B157A9"/>
    <w:rsid w:val="00B16A05"/>
    <w:rsid w:val="00B25061"/>
    <w:rsid w:val="00B42BF6"/>
    <w:rsid w:val="00B432F4"/>
    <w:rsid w:val="00B527E3"/>
    <w:rsid w:val="00B63A7A"/>
    <w:rsid w:val="00B65686"/>
    <w:rsid w:val="00B73A34"/>
    <w:rsid w:val="00B77105"/>
    <w:rsid w:val="00B85932"/>
    <w:rsid w:val="00B86DB1"/>
    <w:rsid w:val="00B91FAF"/>
    <w:rsid w:val="00B92ED7"/>
    <w:rsid w:val="00BA1206"/>
    <w:rsid w:val="00BA3922"/>
    <w:rsid w:val="00BB09B3"/>
    <w:rsid w:val="00BC69FB"/>
    <w:rsid w:val="00BD107B"/>
    <w:rsid w:val="00BD7651"/>
    <w:rsid w:val="00C02725"/>
    <w:rsid w:val="00C03CF1"/>
    <w:rsid w:val="00C20F17"/>
    <w:rsid w:val="00C2513F"/>
    <w:rsid w:val="00C27555"/>
    <w:rsid w:val="00C361EB"/>
    <w:rsid w:val="00C446EC"/>
    <w:rsid w:val="00C527A4"/>
    <w:rsid w:val="00C57B92"/>
    <w:rsid w:val="00C60121"/>
    <w:rsid w:val="00C60F94"/>
    <w:rsid w:val="00C640DF"/>
    <w:rsid w:val="00C73708"/>
    <w:rsid w:val="00C80481"/>
    <w:rsid w:val="00C83031"/>
    <w:rsid w:val="00C849E3"/>
    <w:rsid w:val="00C94E52"/>
    <w:rsid w:val="00C94F49"/>
    <w:rsid w:val="00CA2E59"/>
    <w:rsid w:val="00CB3377"/>
    <w:rsid w:val="00CB33B9"/>
    <w:rsid w:val="00CB5F22"/>
    <w:rsid w:val="00CC523B"/>
    <w:rsid w:val="00CC6624"/>
    <w:rsid w:val="00CD630D"/>
    <w:rsid w:val="00CD7800"/>
    <w:rsid w:val="00CE3615"/>
    <w:rsid w:val="00CE3827"/>
    <w:rsid w:val="00CF3775"/>
    <w:rsid w:val="00CF58FC"/>
    <w:rsid w:val="00CF67C3"/>
    <w:rsid w:val="00CF6B3F"/>
    <w:rsid w:val="00D03347"/>
    <w:rsid w:val="00D03998"/>
    <w:rsid w:val="00D079A7"/>
    <w:rsid w:val="00D13FDA"/>
    <w:rsid w:val="00D268A2"/>
    <w:rsid w:val="00D31EB9"/>
    <w:rsid w:val="00D375E3"/>
    <w:rsid w:val="00D45A37"/>
    <w:rsid w:val="00D47549"/>
    <w:rsid w:val="00D537DD"/>
    <w:rsid w:val="00D5629A"/>
    <w:rsid w:val="00D63873"/>
    <w:rsid w:val="00D63AAA"/>
    <w:rsid w:val="00D66FA8"/>
    <w:rsid w:val="00D6768D"/>
    <w:rsid w:val="00D679E6"/>
    <w:rsid w:val="00D73F96"/>
    <w:rsid w:val="00D75A4F"/>
    <w:rsid w:val="00D76D17"/>
    <w:rsid w:val="00D84BFE"/>
    <w:rsid w:val="00D9018A"/>
    <w:rsid w:val="00D94AE0"/>
    <w:rsid w:val="00D94BC4"/>
    <w:rsid w:val="00D95F98"/>
    <w:rsid w:val="00D966F9"/>
    <w:rsid w:val="00D977A5"/>
    <w:rsid w:val="00DA59A3"/>
    <w:rsid w:val="00DA712D"/>
    <w:rsid w:val="00DA7BED"/>
    <w:rsid w:val="00DB0F81"/>
    <w:rsid w:val="00DC13FB"/>
    <w:rsid w:val="00DC14FD"/>
    <w:rsid w:val="00DC29C1"/>
    <w:rsid w:val="00DC42BE"/>
    <w:rsid w:val="00DD0884"/>
    <w:rsid w:val="00DD0E6E"/>
    <w:rsid w:val="00DD53D9"/>
    <w:rsid w:val="00DD5FDB"/>
    <w:rsid w:val="00DD68F9"/>
    <w:rsid w:val="00DE2A4C"/>
    <w:rsid w:val="00DE661E"/>
    <w:rsid w:val="00DE6C1E"/>
    <w:rsid w:val="00E00E09"/>
    <w:rsid w:val="00E02A42"/>
    <w:rsid w:val="00E0374A"/>
    <w:rsid w:val="00E03BED"/>
    <w:rsid w:val="00E0520F"/>
    <w:rsid w:val="00E07F42"/>
    <w:rsid w:val="00E10F3D"/>
    <w:rsid w:val="00E1318D"/>
    <w:rsid w:val="00E138D4"/>
    <w:rsid w:val="00E16764"/>
    <w:rsid w:val="00E219B1"/>
    <w:rsid w:val="00E22AE8"/>
    <w:rsid w:val="00E2300C"/>
    <w:rsid w:val="00E451DD"/>
    <w:rsid w:val="00E461EF"/>
    <w:rsid w:val="00E46ABB"/>
    <w:rsid w:val="00E5241F"/>
    <w:rsid w:val="00E544AA"/>
    <w:rsid w:val="00E55D62"/>
    <w:rsid w:val="00E6236C"/>
    <w:rsid w:val="00E65B06"/>
    <w:rsid w:val="00E67990"/>
    <w:rsid w:val="00E705D0"/>
    <w:rsid w:val="00E709C0"/>
    <w:rsid w:val="00E7430B"/>
    <w:rsid w:val="00E76218"/>
    <w:rsid w:val="00E81E6E"/>
    <w:rsid w:val="00E8261B"/>
    <w:rsid w:val="00E8561E"/>
    <w:rsid w:val="00E86154"/>
    <w:rsid w:val="00E93EC1"/>
    <w:rsid w:val="00E94D40"/>
    <w:rsid w:val="00E952A0"/>
    <w:rsid w:val="00E95626"/>
    <w:rsid w:val="00E95911"/>
    <w:rsid w:val="00E96033"/>
    <w:rsid w:val="00E96C35"/>
    <w:rsid w:val="00EA12E2"/>
    <w:rsid w:val="00EA42AA"/>
    <w:rsid w:val="00EB0FB7"/>
    <w:rsid w:val="00EB1676"/>
    <w:rsid w:val="00EB3289"/>
    <w:rsid w:val="00EB5DEE"/>
    <w:rsid w:val="00EB75AF"/>
    <w:rsid w:val="00EC224E"/>
    <w:rsid w:val="00EC59BF"/>
    <w:rsid w:val="00EC7122"/>
    <w:rsid w:val="00ED035D"/>
    <w:rsid w:val="00EE12E8"/>
    <w:rsid w:val="00EE1310"/>
    <w:rsid w:val="00EE1DB9"/>
    <w:rsid w:val="00EE1F1A"/>
    <w:rsid w:val="00EE5AEB"/>
    <w:rsid w:val="00EF0FBC"/>
    <w:rsid w:val="00EF51DA"/>
    <w:rsid w:val="00EF5D8F"/>
    <w:rsid w:val="00F0176E"/>
    <w:rsid w:val="00F0196E"/>
    <w:rsid w:val="00F02855"/>
    <w:rsid w:val="00F10052"/>
    <w:rsid w:val="00F12547"/>
    <w:rsid w:val="00F160DC"/>
    <w:rsid w:val="00F2303C"/>
    <w:rsid w:val="00F235F6"/>
    <w:rsid w:val="00F23DA3"/>
    <w:rsid w:val="00F27C00"/>
    <w:rsid w:val="00F51EA9"/>
    <w:rsid w:val="00F629D8"/>
    <w:rsid w:val="00F64732"/>
    <w:rsid w:val="00F65597"/>
    <w:rsid w:val="00F66A11"/>
    <w:rsid w:val="00F831E4"/>
    <w:rsid w:val="00F86C65"/>
    <w:rsid w:val="00F94FC2"/>
    <w:rsid w:val="00FA04EF"/>
    <w:rsid w:val="00FA39BF"/>
    <w:rsid w:val="00FA5416"/>
    <w:rsid w:val="00FA66D5"/>
    <w:rsid w:val="00FB2B9B"/>
    <w:rsid w:val="00FB6E2A"/>
    <w:rsid w:val="00FC0D5A"/>
    <w:rsid w:val="00FC2CE9"/>
    <w:rsid w:val="00FC59CC"/>
    <w:rsid w:val="00FD33CE"/>
    <w:rsid w:val="00FE7BAC"/>
    <w:rsid w:val="00FF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814"/>
    <w:pPr>
      <w:suppressAutoHyphens/>
    </w:pPr>
    <w:rPr>
      <w:rFonts w:ascii="Century Schoolbook" w:hAnsi="Century Schoolbook"/>
      <w:sz w:val="26"/>
      <w:szCs w:val="24"/>
      <w:lang w:eastAsia="ar-SA"/>
    </w:rPr>
  </w:style>
  <w:style w:type="paragraph" w:styleId="Heading1">
    <w:name w:val="heading 1"/>
    <w:basedOn w:val="Normal"/>
    <w:next w:val="Normal"/>
    <w:link w:val="Heading1Char"/>
    <w:uiPriority w:val="99"/>
    <w:qFormat/>
    <w:rsid w:val="00193814"/>
    <w:pPr>
      <w:keepNext/>
      <w:numPr>
        <w:numId w:val="1"/>
      </w:numPr>
      <w:jc w:val="both"/>
      <w:outlineLvl w:val="0"/>
    </w:pPr>
    <w:rPr>
      <w:b/>
      <w:bCs/>
      <w:i/>
      <w:iCs/>
      <w:color w:val="000000"/>
      <w:sz w:val="24"/>
      <w:u w:val="single"/>
    </w:rPr>
  </w:style>
  <w:style w:type="paragraph" w:styleId="Heading2">
    <w:name w:val="heading 2"/>
    <w:basedOn w:val="Normal"/>
    <w:next w:val="Normal"/>
    <w:link w:val="Heading2Char"/>
    <w:uiPriority w:val="99"/>
    <w:qFormat/>
    <w:rsid w:val="00193814"/>
    <w:pPr>
      <w:keepNext/>
      <w:numPr>
        <w:ilvl w:val="1"/>
        <w:numId w:val="1"/>
      </w:numPr>
      <w:jc w:val="both"/>
      <w:outlineLvl w:val="1"/>
    </w:pPr>
    <w:rPr>
      <w:color w:val="000000"/>
      <w:sz w:val="24"/>
      <w:u w:val="single"/>
    </w:rPr>
  </w:style>
  <w:style w:type="paragraph" w:styleId="Heading3">
    <w:name w:val="heading 3"/>
    <w:basedOn w:val="Normal"/>
    <w:next w:val="Normal"/>
    <w:link w:val="Heading3Char"/>
    <w:uiPriority w:val="99"/>
    <w:qFormat/>
    <w:rsid w:val="00193814"/>
    <w:pPr>
      <w:keepNext/>
      <w:numPr>
        <w:ilvl w:val="2"/>
        <w:numId w:val="1"/>
      </w:numPr>
      <w:jc w:val="both"/>
      <w:outlineLvl w:val="2"/>
    </w:pPr>
    <w:rPr>
      <w:i/>
      <w:iCs/>
      <w:color w:val="000000"/>
      <w:sz w:val="24"/>
      <w:u w:val="single"/>
    </w:rPr>
  </w:style>
  <w:style w:type="paragraph" w:styleId="Heading4">
    <w:name w:val="heading 4"/>
    <w:basedOn w:val="Normal"/>
    <w:next w:val="Normal"/>
    <w:link w:val="Heading4Char"/>
    <w:uiPriority w:val="99"/>
    <w:qFormat/>
    <w:rsid w:val="00193814"/>
    <w:pPr>
      <w:keepNext/>
      <w:numPr>
        <w:ilvl w:val="3"/>
        <w:numId w:val="1"/>
      </w:numPr>
      <w:spacing w:before="240" w:after="60"/>
      <w:outlineLvl w:val="3"/>
    </w:pPr>
    <w:rPr>
      <w:rFonts w:ascii="Times New Roman" w:hAnsi="Times New Roman"/>
      <w:b/>
      <w:bCs/>
      <w:sz w:val="28"/>
      <w:szCs w:val="28"/>
    </w:rPr>
  </w:style>
  <w:style w:type="paragraph" w:styleId="Heading6">
    <w:name w:val="heading 6"/>
    <w:basedOn w:val="Normal"/>
    <w:next w:val="Normal"/>
    <w:link w:val="Heading6Char"/>
    <w:uiPriority w:val="99"/>
    <w:qFormat/>
    <w:rsid w:val="00E9603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60FB1"/>
    <w:rPr>
      <w:rFonts w:ascii="Century Schoolbook" w:hAnsi="Century Schoolbook"/>
      <w:b/>
      <w:bCs/>
      <w:i/>
      <w:iCs/>
      <w:color w:val="000000"/>
      <w:sz w:val="24"/>
      <w:szCs w:val="24"/>
      <w:u w:val="single"/>
      <w:lang w:eastAsia="ar-SA"/>
    </w:rPr>
  </w:style>
  <w:style w:type="character" w:customStyle="1" w:styleId="Heading2Char">
    <w:name w:val="Heading 2 Char"/>
    <w:link w:val="Heading2"/>
    <w:uiPriority w:val="99"/>
    <w:locked/>
    <w:rsid w:val="00860FB1"/>
    <w:rPr>
      <w:rFonts w:ascii="Century Schoolbook" w:hAnsi="Century Schoolbook"/>
      <w:color w:val="000000"/>
      <w:sz w:val="24"/>
      <w:szCs w:val="24"/>
      <w:u w:val="single"/>
      <w:lang w:eastAsia="ar-SA"/>
    </w:rPr>
  </w:style>
  <w:style w:type="character" w:customStyle="1" w:styleId="Heading3Char">
    <w:name w:val="Heading 3 Char"/>
    <w:link w:val="Heading3"/>
    <w:uiPriority w:val="99"/>
    <w:locked/>
    <w:rsid w:val="00860FB1"/>
    <w:rPr>
      <w:rFonts w:ascii="Century Schoolbook" w:hAnsi="Century Schoolbook"/>
      <w:i/>
      <w:iCs/>
      <w:color w:val="000000"/>
      <w:sz w:val="24"/>
      <w:szCs w:val="24"/>
      <w:u w:val="single"/>
      <w:lang w:eastAsia="ar-SA"/>
    </w:rPr>
  </w:style>
  <w:style w:type="character" w:customStyle="1" w:styleId="Heading4Char">
    <w:name w:val="Heading 4 Char"/>
    <w:link w:val="Heading4"/>
    <w:uiPriority w:val="99"/>
    <w:locked/>
    <w:rsid w:val="00860FB1"/>
    <w:rPr>
      <w:b/>
      <w:bCs/>
      <w:sz w:val="28"/>
      <w:szCs w:val="28"/>
      <w:lang w:eastAsia="ar-SA"/>
    </w:rPr>
  </w:style>
  <w:style w:type="character" w:customStyle="1" w:styleId="Heading6Char">
    <w:name w:val="Heading 6 Char"/>
    <w:link w:val="Heading6"/>
    <w:uiPriority w:val="99"/>
    <w:semiHidden/>
    <w:locked/>
    <w:rsid w:val="00E96033"/>
    <w:rPr>
      <w:rFonts w:ascii="Calibri" w:hAnsi="Calibri" w:cs="Times New Roman"/>
      <w:b/>
      <w:sz w:val="22"/>
      <w:lang w:eastAsia="ar-SA" w:bidi="ar-SA"/>
    </w:rPr>
  </w:style>
  <w:style w:type="character" w:customStyle="1" w:styleId="WW8Num2z0">
    <w:name w:val="WW8Num2z0"/>
    <w:uiPriority w:val="99"/>
    <w:rsid w:val="00193814"/>
    <w:rPr>
      <w:rFonts w:ascii="Symbol" w:hAnsi="Symbol"/>
    </w:rPr>
  </w:style>
  <w:style w:type="character" w:customStyle="1" w:styleId="WW8Num3z0">
    <w:name w:val="WW8Num3z0"/>
    <w:uiPriority w:val="99"/>
    <w:rsid w:val="00193814"/>
    <w:rPr>
      <w:rFonts w:ascii="Symbol" w:hAnsi="Symbol"/>
    </w:rPr>
  </w:style>
  <w:style w:type="character" w:customStyle="1" w:styleId="WW8Num4z0">
    <w:name w:val="WW8Num4z0"/>
    <w:uiPriority w:val="99"/>
    <w:rsid w:val="00193814"/>
    <w:rPr>
      <w:rFonts w:ascii="Symbol" w:hAnsi="Symbol"/>
    </w:rPr>
  </w:style>
  <w:style w:type="character" w:customStyle="1" w:styleId="WW8Num4z1">
    <w:name w:val="WW8Num4z1"/>
    <w:uiPriority w:val="99"/>
    <w:rsid w:val="00193814"/>
    <w:rPr>
      <w:rFonts w:ascii="Courier New" w:hAnsi="Courier New"/>
    </w:rPr>
  </w:style>
  <w:style w:type="character" w:customStyle="1" w:styleId="WW8Num4z2">
    <w:name w:val="WW8Num4z2"/>
    <w:uiPriority w:val="99"/>
    <w:rsid w:val="00193814"/>
    <w:rPr>
      <w:rFonts w:ascii="Wingdings" w:hAnsi="Wingdings"/>
    </w:rPr>
  </w:style>
  <w:style w:type="character" w:customStyle="1" w:styleId="Absatz-Standardschriftart">
    <w:name w:val="Absatz-Standardschriftart"/>
    <w:uiPriority w:val="99"/>
    <w:rsid w:val="00193814"/>
  </w:style>
  <w:style w:type="character" w:customStyle="1" w:styleId="WW8Num1z0">
    <w:name w:val="WW8Num1z0"/>
    <w:uiPriority w:val="99"/>
    <w:rsid w:val="00193814"/>
    <w:rPr>
      <w:rFonts w:ascii="Symbol" w:hAnsi="Symbol"/>
    </w:rPr>
  </w:style>
  <w:style w:type="character" w:customStyle="1" w:styleId="WW8Num2z1">
    <w:name w:val="WW8Num2z1"/>
    <w:uiPriority w:val="99"/>
    <w:rsid w:val="00193814"/>
    <w:rPr>
      <w:rFonts w:ascii="Courier New" w:hAnsi="Courier New"/>
    </w:rPr>
  </w:style>
  <w:style w:type="character" w:customStyle="1" w:styleId="WW8Num2z2">
    <w:name w:val="WW8Num2z2"/>
    <w:uiPriority w:val="99"/>
    <w:rsid w:val="00193814"/>
    <w:rPr>
      <w:rFonts w:ascii="Wingdings" w:hAnsi="Wingdings"/>
    </w:rPr>
  </w:style>
  <w:style w:type="character" w:customStyle="1" w:styleId="WW8Num3z1">
    <w:name w:val="WW8Num3z1"/>
    <w:uiPriority w:val="99"/>
    <w:rsid w:val="00193814"/>
    <w:rPr>
      <w:rFonts w:ascii="Courier New" w:hAnsi="Courier New"/>
    </w:rPr>
  </w:style>
  <w:style w:type="character" w:customStyle="1" w:styleId="WW8Num3z2">
    <w:name w:val="WW8Num3z2"/>
    <w:uiPriority w:val="99"/>
    <w:rsid w:val="00193814"/>
    <w:rPr>
      <w:rFonts w:ascii="Wingdings" w:hAnsi="Wingdings"/>
    </w:rPr>
  </w:style>
  <w:style w:type="character" w:customStyle="1" w:styleId="WW8Num5z0">
    <w:name w:val="WW8Num5z0"/>
    <w:uiPriority w:val="99"/>
    <w:rsid w:val="00193814"/>
    <w:rPr>
      <w:rFonts w:ascii="Symbol" w:hAnsi="Symbol"/>
    </w:rPr>
  </w:style>
  <w:style w:type="character" w:customStyle="1" w:styleId="WW8Num5z1">
    <w:name w:val="WW8Num5z1"/>
    <w:uiPriority w:val="99"/>
    <w:rsid w:val="00193814"/>
    <w:rPr>
      <w:rFonts w:ascii="Courier New" w:hAnsi="Courier New"/>
    </w:rPr>
  </w:style>
  <w:style w:type="character" w:customStyle="1" w:styleId="WW8Num5z2">
    <w:name w:val="WW8Num5z2"/>
    <w:uiPriority w:val="99"/>
    <w:rsid w:val="00193814"/>
    <w:rPr>
      <w:rFonts w:ascii="Wingdings" w:hAnsi="Wingdings"/>
    </w:rPr>
  </w:style>
  <w:style w:type="character" w:customStyle="1" w:styleId="WW8Num6z0">
    <w:name w:val="WW8Num6z0"/>
    <w:uiPriority w:val="99"/>
    <w:rsid w:val="00193814"/>
    <w:rPr>
      <w:rFonts w:ascii="Symbol" w:hAnsi="Symbol"/>
    </w:rPr>
  </w:style>
  <w:style w:type="character" w:customStyle="1" w:styleId="WW8Num6z1">
    <w:name w:val="WW8Num6z1"/>
    <w:uiPriority w:val="99"/>
    <w:rsid w:val="00193814"/>
    <w:rPr>
      <w:rFonts w:ascii="Courier New" w:hAnsi="Courier New"/>
    </w:rPr>
  </w:style>
  <w:style w:type="character" w:customStyle="1" w:styleId="WW8Num6z2">
    <w:name w:val="WW8Num6z2"/>
    <w:uiPriority w:val="99"/>
    <w:rsid w:val="00193814"/>
    <w:rPr>
      <w:rFonts w:ascii="Wingdings" w:hAnsi="Wingdings"/>
    </w:rPr>
  </w:style>
  <w:style w:type="character" w:customStyle="1" w:styleId="WW8Num9z0">
    <w:name w:val="WW8Num9z0"/>
    <w:uiPriority w:val="99"/>
    <w:rsid w:val="00193814"/>
    <w:rPr>
      <w:rFonts w:ascii="Symbol" w:hAnsi="Symbol"/>
    </w:rPr>
  </w:style>
  <w:style w:type="character" w:customStyle="1" w:styleId="WW8Num9z1">
    <w:name w:val="WW8Num9z1"/>
    <w:uiPriority w:val="99"/>
    <w:rsid w:val="00193814"/>
    <w:rPr>
      <w:rFonts w:ascii="Courier New" w:hAnsi="Courier New"/>
    </w:rPr>
  </w:style>
  <w:style w:type="character" w:customStyle="1" w:styleId="WW8Num9z2">
    <w:name w:val="WW8Num9z2"/>
    <w:uiPriority w:val="99"/>
    <w:rsid w:val="00193814"/>
    <w:rPr>
      <w:rFonts w:ascii="Wingdings" w:hAnsi="Wingdings"/>
    </w:rPr>
  </w:style>
  <w:style w:type="character" w:customStyle="1" w:styleId="WW8Num10z0">
    <w:name w:val="WW8Num10z0"/>
    <w:uiPriority w:val="99"/>
    <w:rsid w:val="00193814"/>
    <w:rPr>
      <w:rFonts w:ascii="Symbol" w:hAnsi="Symbol"/>
    </w:rPr>
  </w:style>
  <w:style w:type="character" w:customStyle="1" w:styleId="WW8Num10z1">
    <w:name w:val="WW8Num10z1"/>
    <w:uiPriority w:val="99"/>
    <w:rsid w:val="00193814"/>
    <w:rPr>
      <w:rFonts w:ascii="Courier New" w:hAnsi="Courier New"/>
    </w:rPr>
  </w:style>
  <w:style w:type="character" w:customStyle="1" w:styleId="WW8Num10z2">
    <w:name w:val="WW8Num10z2"/>
    <w:uiPriority w:val="99"/>
    <w:rsid w:val="00193814"/>
    <w:rPr>
      <w:rFonts w:ascii="Wingdings" w:hAnsi="Wingdings"/>
    </w:rPr>
  </w:style>
  <w:style w:type="character" w:customStyle="1" w:styleId="WW8Num12z0">
    <w:name w:val="WW8Num12z0"/>
    <w:uiPriority w:val="99"/>
    <w:rsid w:val="00193814"/>
    <w:rPr>
      <w:rFonts w:ascii="Symbol" w:hAnsi="Symbol"/>
    </w:rPr>
  </w:style>
  <w:style w:type="character" w:customStyle="1" w:styleId="WW8Num12z1">
    <w:name w:val="WW8Num12z1"/>
    <w:uiPriority w:val="99"/>
    <w:rsid w:val="00193814"/>
    <w:rPr>
      <w:rFonts w:ascii="Courier New" w:hAnsi="Courier New"/>
    </w:rPr>
  </w:style>
  <w:style w:type="character" w:customStyle="1" w:styleId="WW8Num12z2">
    <w:name w:val="WW8Num12z2"/>
    <w:uiPriority w:val="99"/>
    <w:rsid w:val="00193814"/>
    <w:rPr>
      <w:rFonts w:ascii="Wingdings" w:hAnsi="Wingdings"/>
    </w:rPr>
  </w:style>
  <w:style w:type="character" w:customStyle="1" w:styleId="WW8Num15z0">
    <w:name w:val="WW8Num15z0"/>
    <w:uiPriority w:val="99"/>
    <w:rsid w:val="00193814"/>
    <w:rPr>
      <w:rFonts w:ascii="Symbol" w:hAnsi="Symbol"/>
    </w:rPr>
  </w:style>
  <w:style w:type="character" w:customStyle="1" w:styleId="WW8Num15z1">
    <w:name w:val="WW8Num15z1"/>
    <w:uiPriority w:val="99"/>
    <w:rsid w:val="00193814"/>
    <w:rPr>
      <w:rFonts w:ascii="Courier New" w:hAnsi="Courier New"/>
    </w:rPr>
  </w:style>
  <w:style w:type="character" w:customStyle="1" w:styleId="WW8Num15z2">
    <w:name w:val="WW8Num15z2"/>
    <w:uiPriority w:val="99"/>
    <w:rsid w:val="00193814"/>
    <w:rPr>
      <w:rFonts w:ascii="Wingdings" w:hAnsi="Wingdings"/>
    </w:rPr>
  </w:style>
  <w:style w:type="character" w:styleId="Hyperlink">
    <w:name w:val="Hyperlink"/>
    <w:uiPriority w:val="99"/>
    <w:rsid w:val="00193814"/>
    <w:rPr>
      <w:rFonts w:cs="Times New Roman"/>
      <w:color w:val="0000FF"/>
      <w:u w:val="single"/>
    </w:rPr>
  </w:style>
  <w:style w:type="character" w:customStyle="1" w:styleId="Style11ptBlack">
    <w:name w:val="Style 11 pt Black"/>
    <w:uiPriority w:val="99"/>
    <w:rsid w:val="00193814"/>
    <w:rPr>
      <w:color w:val="auto"/>
      <w:sz w:val="22"/>
    </w:rPr>
  </w:style>
  <w:style w:type="paragraph" w:customStyle="1" w:styleId="Heading">
    <w:name w:val="Heading"/>
    <w:basedOn w:val="Normal"/>
    <w:next w:val="BodyText"/>
    <w:uiPriority w:val="99"/>
    <w:rsid w:val="00193814"/>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193814"/>
    <w:pPr>
      <w:jc w:val="both"/>
    </w:pPr>
    <w:rPr>
      <w:color w:val="0000FF"/>
      <w:sz w:val="24"/>
    </w:rPr>
  </w:style>
  <w:style w:type="character" w:customStyle="1" w:styleId="BodyTextChar">
    <w:name w:val="Body Text Char"/>
    <w:link w:val="BodyText"/>
    <w:uiPriority w:val="99"/>
    <w:semiHidden/>
    <w:locked/>
    <w:rsid w:val="00860FB1"/>
    <w:rPr>
      <w:rFonts w:ascii="Century Schoolbook" w:hAnsi="Century Schoolbook" w:cs="Times New Roman"/>
      <w:sz w:val="24"/>
      <w:szCs w:val="24"/>
      <w:lang w:eastAsia="ar-SA" w:bidi="ar-SA"/>
    </w:rPr>
  </w:style>
  <w:style w:type="paragraph" w:styleId="List">
    <w:name w:val="List"/>
    <w:basedOn w:val="BodyText"/>
    <w:uiPriority w:val="99"/>
    <w:rsid w:val="00193814"/>
    <w:rPr>
      <w:rFonts w:cs="Mangal"/>
    </w:rPr>
  </w:style>
  <w:style w:type="paragraph" w:styleId="Caption">
    <w:name w:val="caption"/>
    <w:basedOn w:val="Normal"/>
    <w:uiPriority w:val="99"/>
    <w:qFormat/>
    <w:rsid w:val="00193814"/>
    <w:pPr>
      <w:suppressLineNumbers/>
      <w:spacing w:before="120" w:after="120"/>
    </w:pPr>
    <w:rPr>
      <w:rFonts w:cs="Mangal"/>
      <w:i/>
      <w:iCs/>
      <w:sz w:val="24"/>
    </w:rPr>
  </w:style>
  <w:style w:type="paragraph" w:customStyle="1" w:styleId="Index">
    <w:name w:val="Index"/>
    <w:basedOn w:val="Normal"/>
    <w:uiPriority w:val="99"/>
    <w:rsid w:val="00193814"/>
    <w:pPr>
      <w:suppressLineNumbers/>
    </w:pPr>
    <w:rPr>
      <w:rFonts w:cs="Mangal"/>
    </w:rPr>
  </w:style>
  <w:style w:type="paragraph" w:styleId="Title">
    <w:name w:val="Title"/>
    <w:basedOn w:val="Normal"/>
    <w:next w:val="Subtitle"/>
    <w:link w:val="TitleChar"/>
    <w:uiPriority w:val="99"/>
    <w:qFormat/>
    <w:rsid w:val="00193814"/>
    <w:pPr>
      <w:jc w:val="center"/>
    </w:pPr>
    <w:rPr>
      <w:b/>
      <w:bCs/>
      <w:sz w:val="28"/>
    </w:rPr>
  </w:style>
  <w:style w:type="character" w:customStyle="1" w:styleId="TitleChar">
    <w:name w:val="Title Char"/>
    <w:link w:val="Title"/>
    <w:uiPriority w:val="99"/>
    <w:locked/>
    <w:rsid w:val="00860FB1"/>
    <w:rPr>
      <w:rFonts w:ascii="Cambria" w:hAnsi="Cambria" w:cs="Times New Roman"/>
      <w:b/>
      <w:bCs/>
      <w:kern w:val="28"/>
      <w:sz w:val="32"/>
      <w:szCs w:val="32"/>
      <w:lang w:eastAsia="ar-SA" w:bidi="ar-SA"/>
    </w:rPr>
  </w:style>
  <w:style w:type="paragraph" w:styleId="Subtitle">
    <w:name w:val="Subtitle"/>
    <w:basedOn w:val="Heading"/>
    <w:next w:val="BodyText"/>
    <w:link w:val="SubtitleChar"/>
    <w:uiPriority w:val="99"/>
    <w:qFormat/>
    <w:rsid w:val="00193814"/>
    <w:pPr>
      <w:jc w:val="center"/>
    </w:pPr>
    <w:rPr>
      <w:i/>
      <w:iCs/>
    </w:rPr>
  </w:style>
  <w:style w:type="character" w:customStyle="1" w:styleId="SubtitleChar">
    <w:name w:val="Subtitle Char"/>
    <w:link w:val="Subtitle"/>
    <w:uiPriority w:val="99"/>
    <w:locked/>
    <w:rsid w:val="00860FB1"/>
    <w:rPr>
      <w:rFonts w:ascii="Cambria" w:hAnsi="Cambria" w:cs="Times New Roman"/>
      <w:sz w:val="24"/>
      <w:szCs w:val="24"/>
      <w:lang w:eastAsia="ar-SA" w:bidi="ar-SA"/>
    </w:rPr>
  </w:style>
  <w:style w:type="paragraph" w:styleId="BodyText2">
    <w:name w:val="Body Text 2"/>
    <w:basedOn w:val="Normal"/>
    <w:link w:val="BodyText2Char"/>
    <w:uiPriority w:val="99"/>
    <w:rsid w:val="00193814"/>
    <w:pPr>
      <w:jc w:val="both"/>
    </w:pPr>
    <w:rPr>
      <w:color w:val="000000"/>
      <w:sz w:val="24"/>
    </w:rPr>
  </w:style>
  <w:style w:type="character" w:customStyle="1" w:styleId="BodyText2Char">
    <w:name w:val="Body Text 2 Char"/>
    <w:link w:val="BodyText2"/>
    <w:uiPriority w:val="99"/>
    <w:semiHidden/>
    <w:locked/>
    <w:rsid w:val="00860FB1"/>
    <w:rPr>
      <w:rFonts w:ascii="Century Schoolbook" w:hAnsi="Century Schoolbook" w:cs="Times New Roman"/>
      <w:sz w:val="24"/>
      <w:szCs w:val="24"/>
      <w:lang w:eastAsia="ar-SA" w:bidi="ar-SA"/>
    </w:rPr>
  </w:style>
  <w:style w:type="paragraph" w:styleId="Header">
    <w:name w:val="header"/>
    <w:basedOn w:val="Normal"/>
    <w:link w:val="HeaderChar"/>
    <w:uiPriority w:val="99"/>
    <w:rsid w:val="00193814"/>
    <w:pPr>
      <w:tabs>
        <w:tab w:val="center" w:pos="4320"/>
        <w:tab w:val="right" w:pos="8640"/>
      </w:tabs>
    </w:pPr>
  </w:style>
  <w:style w:type="character" w:customStyle="1" w:styleId="HeaderChar">
    <w:name w:val="Header Char"/>
    <w:link w:val="Header"/>
    <w:uiPriority w:val="99"/>
    <w:semiHidden/>
    <w:locked/>
    <w:rsid w:val="00860FB1"/>
    <w:rPr>
      <w:rFonts w:ascii="Century Schoolbook" w:hAnsi="Century Schoolbook" w:cs="Times New Roman"/>
      <w:sz w:val="24"/>
      <w:szCs w:val="24"/>
      <w:lang w:eastAsia="ar-SA" w:bidi="ar-SA"/>
    </w:rPr>
  </w:style>
  <w:style w:type="paragraph" w:styleId="Footer">
    <w:name w:val="footer"/>
    <w:basedOn w:val="Normal"/>
    <w:link w:val="FooterChar"/>
    <w:uiPriority w:val="99"/>
    <w:rsid w:val="00193814"/>
    <w:pPr>
      <w:tabs>
        <w:tab w:val="center" w:pos="4320"/>
        <w:tab w:val="right" w:pos="8640"/>
      </w:tabs>
    </w:pPr>
  </w:style>
  <w:style w:type="character" w:customStyle="1" w:styleId="FooterChar">
    <w:name w:val="Footer Char"/>
    <w:link w:val="Footer"/>
    <w:uiPriority w:val="99"/>
    <w:semiHidden/>
    <w:locked/>
    <w:rsid w:val="00860FB1"/>
    <w:rPr>
      <w:rFonts w:ascii="Century Schoolbook" w:hAnsi="Century Schoolbook" w:cs="Times New Roman"/>
      <w:sz w:val="24"/>
      <w:szCs w:val="24"/>
      <w:lang w:eastAsia="ar-SA" w:bidi="ar-SA"/>
    </w:rPr>
  </w:style>
  <w:style w:type="paragraph" w:styleId="BalloonText">
    <w:name w:val="Balloon Text"/>
    <w:basedOn w:val="Normal"/>
    <w:link w:val="BalloonTextChar"/>
    <w:uiPriority w:val="99"/>
    <w:rsid w:val="00193814"/>
    <w:rPr>
      <w:rFonts w:ascii="Tahoma" w:hAnsi="Tahoma" w:cs="Tahoma"/>
      <w:sz w:val="16"/>
      <w:szCs w:val="16"/>
    </w:rPr>
  </w:style>
  <w:style w:type="character" w:customStyle="1" w:styleId="BalloonTextChar">
    <w:name w:val="Balloon Text Char"/>
    <w:link w:val="BalloonText"/>
    <w:uiPriority w:val="99"/>
    <w:semiHidden/>
    <w:locked/>
    <w:rsid w:val="00860FB1"/>
    <w:rPr>
      <w:rFonts w:cs="Times New Roman"/>
      <w:sz w:val="2"/>
      <w:lang w:eastAsia="ar-SA" w:bidi="ar-SA"/>
    </w:rPr>
  </w:style>
  <w:style w:type="paragraph" w:styleId="HTMLPreformatted">
    <w:name w:val="HTML Preformatted"/>
    <w:basedOn w:val="Normal"/>
    <w:link w:val="HTMLPreformattedChar"/>
    <w:uiPriority w:val="99"/>
    <w:rsid w:val="0019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uiPriority w:val="99"/>
    <w:semiHidden/>
    <w:locked/>
    <w:rsid w:val="00860FB1"/>
    <w:rPr>
      <w:rFonts w:ascii="Courier New" w:hAnsi="Courier New" w:cs="Courier New"/>
      <w:sz w:val="20"/>
      <w:szCs w:val="20"/>
      <w:lang w:eastAsia="ar-SA" w:bidi="ar-SA"/>
    </w:rPr>
  </w:style>
  <w:style w:type="paragraph" w:styleId="BodyTextIndent">
    <w:name w:val="Body Text Indent"/>
    <w:basedOn w:val="Normal"/>
    <w:link w:val="BodyTextIndentChar"/>
    <w:uiPriority w:val="99"/>
    <w:rsid w:val="00193814"/>
    <w:pPr>
      <w:spacing w:after="120"/>
      <w:ind w:left="360"/>
    </w:pPr>
  </w:style>
  <w:style w:type="character" w:customStyle="1" w:styleId="BodyTextIndentChar">
    <w:name w:val="Body Text Indent Char"/>
    <w:link w:val="BodyTextIndent"/>
    <w:uiPriority w:val="99"/>
    <w:semiHidden/>
    <w:locked/>
    <w:rsid w:val="00860FB1"/>
    <w:rPr>
      <w:rFonts w:ascii="Century Schoolbook" w:hAnsi="Century Schoolbook" w:cs="Times New Roman"/>
      <w:sz w:val="24"/>
      <w:szCs w:val="24"/>
      <w:lang w:eastAsia="ar-SA" w:bidi="ar-SA"/>
    </w:rPr>
  </w:style>
  <w:style w:type="paragraph" w:styleId="ListBullet">
    <w:name w:val="List Bullet"/>
    <w:basedOn w:val="Normal"/>
    <w:uiPriority w:val="99"/>
    <w:rsid w:val="00193814"/>
    <w:pPr>
      <w:numPr>
        <w:numId w:val="2"/>
      </w:numPr>
    </w:pPr>
  </w:style>
  <w:style w:type="paragraph" w:styleId="NormalWeb">
    <w:name w:val="Normal (Web)"/>
    <w:basedOn w:val="Normal"/>
    <w:uiPriority w:val="99"/>
    <w:rsid w:val="00193814"/>
    <w:pPr>
      <w:spacing w:before="280" w:after="280"/>
    </w:pPr>
    <w:rPr>
      <w:rFonts w:ascii="Times New Roman" w:hAnsi="Times New Roman"/>
      <w:sz w:val="24"/>
    </w:rPr>
  </w:style>
  <w:style w:type="paragraph" w:styleId="ListParagraph">
    <w:name w:val="List Paragraph"/>
    <w:basedOn w:val="Normal"/>
    <w:uiPriority w:val="99"/>
    <w:qFormat/>
    <w:rsid w:val="00193814"/>
    <w:pPr>
      <w:ind w:left="720"/>
    </w:pPr>
  </w:style>
  <w:style w:type="paragraph" w:customStyle="1" w:styleId="xNorm">
    <w:name w:val="x. Norm"/>
    <w:basedOn w:val="Normal"/>
    <w:uiPriority w:val="99"/>
    <w:rsid w:val="001432B4"/>
    <w:pPr>
      <w:tabs>
        <w:tab w:val="left" w:pos="432"/>
      </w:tabs>
      <w:suppressAutoHyphens w:val="0"/>
      <w:ind w:left="864"/>
    </w:pPr>
    <w:rPr>
      <w:rFonts w:ascii="Times New Roman" w:hAnsi="Times New Roman"/>
      <w:sz w:val="20"/>
      <w:szCs w:val="20"/>
      <w:lang w:eastAsia="en-US"/>
    </w:rPr>
  </w:style>
  <w:style w:type="paragraph" w:customStyle="1" w:styleId="listtext">
    <w:name w:val="list text"/>
    <w:uiPriority w:val="99"/>
    <w:rsid w:val="00664325"/>
    <w:pPr>
      <w:numPr>
        <w:numId w:val="5"/>
      </w:numPr>
      <w:spacing w:before="100" w:beforeAutospacing="1" w:after="100" w:afterAutospacing="1" w:line="360" w:lineRule="auto"/>
    </w:pPr>
    <w:rPr>
      <w:rFonts w:ascii="Tahoma" w:hAnsi="Tahoma" w:cs="Arial"/>
      <w:spacing w:val="10"/>
      <w:kern w:val="2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BOARD OF SELECTMEN</vt:lpstr>
    </vt:vector>
  </TitlesOfParts>
  <Company>Town of Hampstead</Company>
  <LinksUpToDate>false</LinksUpToDate>
  <CharactersWithSpaces>10817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SELECTMEN</dc:title>
  <dc:creator>Town of Hampstead</dc:creator>
  <cp:lastModifiedBy>Tina Harrington</cp:lastModifiedBy>
  <cp:revision>2</cp:revision>
  <cp:lastPrinted>2013-12-03T20:50:00Z</cp:lastPrinted>
  <dcterms:created xsi:type="dcterms:W3CDTF">2013-12-03T20:51:00Z</dcterms:created>
  <dcterms:modified xsi:type="dcterms:W3CDTF">2013-12-03T20:51:00Z</dcterms:modified>
</cp:coreProperties>
</file>